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546B" w14:textId="6CD9882B" w:rsidR="00355289" w:rsidRPr="00B70CF4" w:rsidRDefault="00355289" w:rsidP="00DF0E6D">
      <w:pPr>
        <w:ind w:right="5558"/>
        <w:rPr>
          <w:rStyle w:val="markedcontent"/>
          <w:rFonts w:asciiTheme="minorHAnsi" w:hAnsiTheme="minorHAnsi" w:cstheme="minorHAnsi"/>
          <w:sz w:val="20"/>
          <w:szCs w:val="20"/>
          <w:shd w:val="clear" w:color="auto" w:fill="FFFFFF"/>
        </w:rPr>
      </w:pPr>
      <w:r w:rsidRPr="00B70CF4">
        <w:rPr>
          <w:rStyle w:val="markedcontent"/>
          <w:rFonts w:asciiTheme="minorHAnsi" w:hAnsiTheme="minorHAnsi" w:cstheme="minorHAnsi"/>
          <w:sz w:val="20"/>
          <w:szCs w:val="20"/>
          <w:shd w:val="clear" w:color="auto" w:fill="FFFFFF"/>
        </w:rPr>
        <w:t>Research paper</w:t>
      </w:r>
      <w:r w:rsidR="00B70CF4" w:rsidRPr="00B70CF4">
        <w:rPr>
          <w:rStyle w:val="markedcontent"/>
          <w:rFonts w:asciiTheme="minorHAnsi" w:hAnsiTheme="minorHAnsi" w:cstheme="minorHAnsi"/>
          <w:sz w:val="20"/>
          <w:szCs w:val="20"/>
          <w:shd w:val="clear" w:color="auto" w:fill="FFFFFF"/>
        </w:rPr>
        <w:t xml:space="preserve"> </w:t>
      </w:r>
      <w:r w:rsidRPr="00B70CF4">
        <w:rPr>
          <w:rStyle w:val="markedcontent"/>
          <w:rFonts w:asciiTheme="minorHAnsi" w:hAnsiTheme="minorHAnsi" w:cstheme="minorHAnsi"/>
          <w:sz w:val="20"/>
          <w:szCs w:val="20"/>
          <w:shd w:val="clear" w:color="auto" w:fill="FFFFFF"/>
        </w:rPr>
        <w:t>/</w:t>
      </w:r>
      <w:r w:rsidR="00B70CF4" w:rsidRPr="00B70CF4">
        <w:rPr>
          <w:rStyle w:val="markedcontent"/>
          <w:rFonts w:asciiTheme="minorHAnsi" w:hAnsiTheme="minorHAnsi" w:cstheme="minorHAnsi"/>
          <w:sz w:val="20"/>
          <w:szCs w:val="20"/>
          <w:shd w:val="clear" w:color="auto" w:fill="FFFFFF"/>
        </w:rPr>
        <w:t xml:space="preserve"> </w:t>
      </w:r>
      <w:r w:rsidRPr="00B70CF4">
        <w:rPr>
          <w:rStyle w:val="markedcontent"/>
          <w:rFonts w:asciiTheme="minorHAnsi" w:hAnsiTheme="minorHAnsi" w:cstheme="minorHAnsi"/>
          <w:sz w:val="20"/>
          <w:szCs w:val="20"/>
          <w:shd w:val="clear" w:color="auto" w:fill="FFFFFF"/>
        </w:rPr>
        <w:t xml:space="preserve">Оригинальная статья </w:t>
      </w:r>
      <w:r w:rsidRPr="00B70CF4">
        <w:rPr>
          <w:rFonts w:asciiTheme="minorHAnsi" w:hAnsiTheme="minorHAnsi" w:cstheme="minorHAnsi"/>
          <w:sz w:val="20"/>
          <w:szCs w:val="20"/>
          <w:shd w:val="clear" w:color="auto" w:fill="FFFFFF"/>
        </w:rPr>
        <w:br/>
        <w:t>https://doi.org/10.51176/1997-9967-2022-4-16-28</w:t>
      </w:r>
    </w:p>
    <w:p w14:paraId="0B0BD983" w14:textId="4945C319" w:rsidR="00355289" w:rsidRPr="00B70CF4" w:rsidRDefault="00355289" w:rsidP="00DF0E6D">
      <w:pPr>
        <w:ind w:right="5558"/>
        <w:rPr>
          <w:rFonts w:asciiTheme="minorHAnsi" w:hAnsiTheme="minorHAnsi" w:cstheme="minorHAnsi"/>
          <w:color w:val="000000" w:themeColor="text1"/>
          <w:sz w:val="20"/>
          <w:szCs w:val="20"/>
          <w:lang w:val="en-US"/>
        </w:rPr>
      </w:pPr>
      <w:r w:rsidRPr="00B70CF4">
        <w:rPr>
          <w:rFonts w:asciiTheme="minorHAnsi" w:hAnsiTheme="minorHAnsi" w:cstheme="minorHAnsi"/>
          <w:color w:val="000000" w:themeColor="text1"/>
          <w:sz w:val="20"/>
          <w:szCs w:val="20"/>
        </w:rPr>
        <w:t>МРНТИ</w:t>
      </w:r>
      <w:r w:rsidRPr="00B70CF4">
        <w:rPr>
          <w:rFonts w:asciiTheme="minorHAnsi" w:hAnsiTheme="minorHAnsi" w:cstheme="minorHAnsi"/>
          <w:color w:val="000000" w:themeColor="text1"/>
          <w:spacing w:val="-2"/>
          <w:sz w:val="20"/>
          <w:szCs w:val="20"/>
          <w:lang w:val="en-US"/>
        </w:rPr>
        <w:t>: 05.11, 05.21</w:t>
      </w:r>
    </w:p>
    <w:p w14:paraId="60A434A1" w14:textId="7DC70F76" w:rsidR="00355289" w:rsidRPr="007F3129" w:rsidRDefault="00355289" w:rsidP="00DF0E6D">
      <w:pPr>
        <w:rPr>
          <w:rFonts w:asciiTheme="minorHAnsi" w:hAnsiTheme="minorHAnsi" w:cstheme="minorHAnsi"/>
          <w:color w:val="000000" w:themeColor="text1"/>
          <w:sz w:val="20"/>
          <w:szCs w:val="20"/>
          <w:lang w:val="en-US"/>
        </w:rPr>
      </w:pPr>
      <w:r w:rsidRPr="00B70CF4">
        <w:rPr>
          <w:rFonts w:asciiTheme="minorHAnsi" w:hAnsiTheme="minorHAnsi" w:cstheme="minorHAnsi"/>
          <w:color w:val="000000" w:themeColor="text1"/>
          <w:sz w:val="20"/>
          <w:szCs w:val="20"/>
          <w:lang w:val="en-US"/>
        </w:rPr>
        <w:t>JEL: J0</w:t>
      </w:r>
      <w:r w:rsidR="00C721DA" w:rsidRPr="007F3129">
        <w:rPr>
          <w:rFonts w:asciiTheme="minorHAnsi" w:hAnsiTheme="minorHAnsi" w:cstheme="minorHAnsi"/>
          <w:color w:val="000000" w:themeColor="text1"/>
          <w:sz w:val="20"/>
          <w:szCs w:val="20"/>
          <w:lang w:val="en-US"/>
        </w:rPr>
        <w:t>1</w:t>
      </w:r>
      <w:r w:rsidRPr="00B70CF4">
        <w:rPr>
          <w:rFonts w:asciiTheme="minorHAnsi" w:hAnsiTheme="minorHAnsi" w:cstheme="minorHAnsi"/>
          <w:color w:val="000000" w:themeColor="text1"/>
          <w:sz w:val="20"/>
          <w:szCs w:val="20"/>
          <w:lang w:val="en-US"/>
        </w:rPr>
        <w:t>,</w:t>
      </w:r>
      <w:r w:rsidRPr="00B70CF4">
        <w:rPr>
          <w:rFonts w:asciiTheme="minorHAnsi" w:hAnsiTheme="minorHAnsi" w:cstheme="minorHAnsi"/>
          <w:color w:val="000000" w:themeColor="text1"/>
          <w:spacing w:val="-3"/>
          <w:sz w:val="20"/>
          <w:szCs w:val="20"/>
          <w:lang w:val="en-US"/>
        </w:rPr>
        <w:t xml:space="preserve"> J1</w:t>
      </w:r>
      <w:r w:rsidR="00C721DA" w:rsidRPr="007F3129">
        <w:rPr>
          <w:rFonts w:asciiTheme="minorHAnsi" w:hAnsiTheme="minorHAnsi" w:cstheme="minorHAnsi"/>
          <w:color w:val="000000" w:themeColor="text1"/>
          <w:spacing w:val="-3"/>
          <w:sz w:val="20"/>
          <w:szCs w:val="20"/>
          <w:lang w:val="en-US"/>
        </w:rPr>
        <w:t>0</w:t>
      </w:r>
      <w:r w:rsidRPr="00B70CF4">
        <w:rPr>
          <w:rFonts w:asciiTheme="minorHAnsi" w:hAnsiTheme="minorHAnsi" w:cstheme="minorHAnsi"/>
          <w:color w:val="000000" w:themeColor="text1"/>
          <w:spacing w:val="-3"/>
          <w:sz w:val="20"/>
          <w:szCs w:val="20"/>
          <w:lang w:val="en-US"/>
        </w:rPr>
        <w:t>, J4</w:t>
      </w:r>
      <w:r w:rsidR="00C721DA" w:rsidRPr="007F3129">
        <w:rPr>
          <w:rFonts w:asciiTheme="minorHAnsi" w:hAnsiTheme="minorHAnsi" w:cstheme="minorHAnsi"/>
          <w:color w:val="000000" w:themeColor="text1"/>
          <w:spacing w:val="-3"/>
          <w:sz w:val="20"/>
          <w:szCs w:val="20"/>
          <w:lang w:val="en-US"/>
        </w:rPr>
        <w:t>2</w:t>
      </w:r>
    </w:p>
    <w:p w14:paraId="1683ED9E" w14:textId="1DE6D65C" w:rsidR="00355289" w:rsidRPr="004D4EEF" w:rsidRDefault="00355289" w:rsidP="00DF0E6D">
      <w:pPr>
        <w:pStyle w:val="a3"/>
        <w:ind w:firstLine="709"/>
        <w:jc w:val="center"/>
        <w:rPr>
          <w:b/>
          <w:bCs/>
          <w:color w:val="000000" w:themeColor="text1"/>
          <w:sz w:val="28"/>
          <w:szCs w:val="28"/>
          <w:lang w:val="en-US"/>
        </w:rPr>
      </w:pPr>
    </w:p>
    <w:p w14:paraId="47DB4DAA" w14:textId="7D45A045" w:rsidR="00975C25" w:rsidRPr="00666E9B" w:rsidRDefault="00975C25" w:rsidP="007F3129">
      <w:pPr>
        <w:pStyle w:val="a3"/>
        <w:ind w:right="-295"/>
        <w:rPr>
          <w:rFonts w:asciiTheme="minorHAnsi" w:hAnsiTheme="minorHAnsi" w:cstheme="minorHAnsi"/>
          <w:b/>
          <w:bCs/>
          <w:color w:val="2F9971"/>
          <w:sz w:val="40"/>
          <w:szCs w:val="40"/>
          <w:lang w:val="en-US"/>
        </w:rPr>
      </w:pPr>
      <w:r w:rsidRPr="00666E9B">
        <w:rPr>
          <w:rFonts w:asciiTheme="minorHAnsi" w:hAnsiTheme="minorHAnsi" w:cstheme="minorHAnsi"/>
          <w:b/>
          <w:bCs/>
          <w:color w:val="2F9971"/>
          <w:sz w:val="40"/>
          <w:szCs w:val="40"/>
          <w:lang w:val="en-US"/>
        </w:rPr>
        <w:t>The Influence of Demographic Transition Factors on the Demographic Dividends in the Republic of Kazakhstan</w:t>
      </w:r>
    </w:p>
    <w:p w14:paraId="1F9A6AC5" w14:textId="60A50601" w:rsidR="00975C25" w:rsidRDefault="00975C25" w:rsidP="00DF0E6D">
      <w:pPr>
        <w:pStyle w:val="2"/>
        <w:ind w:left="0" w:right="0" w:firstLine="709"/>
        <w:rPr>
          <w:b w:val="0"/>
          <w:color w:val="000000" w:themeColor="text1"/>
          <w:highlight w:val="white"/>
          <w:lang w:val="kk-KZ" w:eastAsia="ru-RU"/>
        </w:rPr>
      </w:pPr>
    </w:p>
    <w:p w14:paraId="528680FC" w14:textId="38089CEE" w:rsidR="00975C25" w:rsidRDefault="00975C25" w:rsidP="007F3129">
      <w:pPr>
        <w:pStyle w:val="2"/>
        <w:ind w:left="0" w:right="0"/>
        <w:jc w:val="left"/>
        <w:rPr>
          <w:rFonts w:asciiTheme="minorHAnsi" w:hAnsiTheme="minorHAnsi" w:cstheme="minorHAnsi"/>
          <w:bCs w:val="0"/>
          <w:color w:val="000000" w:themeColor="text1"/>
          <w:w w:val="95"/>
          <w:sz w:val="32"/>
          <w:szCs w:val="32"/>
          <w:vertAlign w:val="superscript"/>
          <w:lang w:val="kk-KZ"/>
        </w:rPr>
      </w:pPr>
      <w:r w:rsidRPr="00B70CF4">
        <w:rPr>
          <w:rFonts w:asciiTheme="minorHAnsi" w:hAnsiTheme="minorHAnsi" w:cstheme="minorHAnsi"/>
          <w:bCs w:val="0"/>
          <w:color w:val="000000" w:themeColor="text1"/>
          <w:sz w:val="28"/>
          <w:szCs w:val="28"/>
          <w:highlight w:val="white"/>
          <w:lang w:val="kk-KZ" w:eastAsia="ru-RU"/>
        </w:rPr>
        <w:t>Makpal S. Bekturganova</w:t>
      </w:r>
      <w:r w:rsidR="00666E9B" w:rsidRPr="00B70CF4">
        <w:rPr>
          <w:rFonts w:asciiTheme="minorHAnsi" w:hAnsiTheme="minorHAnsi" w:cstheme="minorHAnsi"/>
          <w:bCs w:val="0"/>
          <w:color w:val="000000" w:themeColor="text1"/>
          <w:sz w:val="28"/>
          <w:szCs w:val="28"/>
          <w:vertAlign w:val="superscript"/>
          <w:lang w:val="kk-KZ"/>
        </w:rPr>
        <w:t>a</w:t>
      </w:r>
      <w:r w:rsidRPr="00B70CF4">
        <w:rPr>
          <w:rFonts w:asciiTheme="minorHAnsi" w:hAnsiTheme="minorHAnsi" w:cstheme="minorHAnsi"/>
          <w:bCs w:val="0"/>
          <w:color w:val="000000" w:themeColor="text1"/>
          <w:sz w:val="28"/>
          <w:szCs w:val="28"/>
          <w:highlight w:val="white"/>
          <w:lang w:val="kk-KZ" w:eastAsia="ru-RU"/>
        </w:rPr>
        <w:t>, Gaukhar K. Kenzhegulova</w:t>
      </w:r>
      <w:r w:rsidR="00B70CF4">
        <w:rPr>
          <w:rFonts w:asciiTheme="minorHAnsi" w:hAnsiTheme="minorHAnsi" w:cstheme="minorHAnsi"/>
          <w:bCs w:val="0"/>
          <w:color w:val="000000" w:themeColor="text1"/>
          <w:sz w:val="28"/>
          <w:szCs w:val="28"/>
          <w:vertAlign w:val="superscript"/>
          <w:lang w:val="en-US"/>
        </w:rPr>
        <w:t>a</w:t>
      </w:r>
      <w:r w:rsidR="00B70CF4">
        <w:rPr>
          <w:rFonts w:asciiTheme="minorHAnsi" w:hAnsiTheme="minorHAnsi" w:cstheme="minorHAnsi"/>
          <w:bCs w:val="0"/>
          <w:color w:val="000000" w:themeColor="text1"/>
          <w:sz w:val="28"/>
          <w:szCs w:val="28"/>
          <w:highlight w:val="white"/>
          <w:lang w:val="en-US" w:eastAsia="ru-RU"/>
        </w:rPr>
        <w:t>*,</w:t>
      </w:r>
      <w:r w:rsidRPr="00B70CF4">
        <w:rPr>
          <w:rFonts w:asciiTheme="minorHAnsi" w:hAnsiTheme="minorHAnsi" w:cstheme="minorHAnsi"/>
          <w:bCs w:val="0"/>
          <w:color w:val="000000" w:themeColor="text1"/>
          <w:sz w:val="28"/>
          <w:szCs w:val="28"/>
          <w:highlight w:val="white"/>
          <w:lang w:val="kk-KZ" w:eastAsia="ru-RU"/>
        </w:rPr>
        <w:t xml:space="preserve"> Aruzhan </w:t>
      </w:r>
      <w:r w:rsidRPr="00B70CF4">
        <w:rPr>
          <w:rFonts w:asciiTheme="minorHAnsi" w:hAnsiTheme="minorHAnsi" w:cstheme="minorHAnsi"/>
          <w:bCs w:val="0"/>
          <w:color w:val="000000" w:themeColor="text1"/>
          <w:sz w:val="28"/>
          <w:szCs w:val="28"/>
          <w:highlight w:val="white"/>
          <w:lang w:val="en-US" w:eastAsia="ru-RU"/>
        </w:rPr>
        <w:fldChar w:fldCharType="begin"/>
      </w:r>
      <w:r w:rsidRPr="00B70CF4">
        <w:rPr>
          <w:rFonts w:asciiTheme="minorHAnsi" w:hAnsiTheme="minorHAnsi" w:cstheme="minorHAnsi"/>
          <w:bCs w:val="0"/>
          <w:color w:val="000000" w:themeColor="text1"/>
          <w:sz w:val="28"/>
          <w:szCs w:val="28"/>
          <w:highlight w:val="white"/>
          <w:lang w:val="kk-KZ" w:eastAsia="ru-RU"/>
        </w:rPr>
        <w:instrText>eq K</w:instrText>
      </w:r>
      <w:r w:rsidRPr="00B70CF4">
        <w:rPr>
          <w:rFonts w:asciiTheme="minorHAnsi" w:hAnsiTheme="minorHAnsi" w:cstheme="minorHAnsi"/>
          <w:bCs w:val="0"/>
          <w:color w:val="000000" w:themeColor="text1"/>
          <w:sz w:val="28"/>
          <w:szCs w:val="28"/>
          <w:highlight w:val="white"/>
          <w:lang w:val="en-US" w:eastAsia="ru-RU"/>
        </w:rPr>
        <w:fldChar w:fldCharType="end"/>
      </w:r>
      <w:r w:rsidRPr="00B70CF4">
        <w:rPr>
          <w:rFonts w:asciiTheme="minorHAnsi" w:hAnsiTheme="minorHAnsi" w:cstheme="minorHAnsi"/>
          <w:bCs w:val="0"/>
          <w:color w:val="000000" w:themeColor="text1"/>
          <w:sz w:val="28"/>
          <w:szCs w:val="28"/>
          <w:highlight w:val="white"/>
          <w:lang w:val="kk-KZ" w:eastAsia="ru-RU"/>
        </w:rPr>
        <w:t>. Jussibaliyeva</w:t>
      </w:r>
      <w:r w:rsidR="00B70CF4">
        <w:rPr>
          <w:rFonts w:asciiTheme="minorHAnsi" w:hAnsiTheme="minorHAnsi" w:cstheme="minorHAnsi"/>
          <w:bCs w:val="0"/>
          <w:color w:val="000000" w:themeColor="text1"/>
          <w:sz w:val="28"/>
          <w:szCs w:val="28"/>
          <w:vertAlign w:val="superscript"/>
          <w:lang w:val="en-US" w:eastAsia="ru-RU"/>
        </w:rPr>
        <w:t>b</w:t>
      </w:r>
      <w:r w:rsidRPr="00B70CF4">
        <w:rPr>
          <w:rFonts w:asciiTheme="minorHAnsi" w:hAnsiTheme="minorHAnsi" w:cstheme="minorHAnsi"/>
          <w:bCs w:val="0"/>
          <w:color w:val="000000" w:themeColor="text1"/>
          <w:sz w:val="28"/>
          <w:szCs w:val="28"/>
          <w:lang w:val="kk-KZ" w:eastAsia="ru-RU"/>
        </w:rPr>
        <w:t>,</w:t>
      </w:r>
      <w:r w:rsidR="00666E9B" w:rsidRPr="00B70CF4">
        <w:rPr>
          <w:rFonts w:asciiTheme="minorHAnsi" w:hAnsiTheme="minorHAnsi" w:cstheme="minorHAnsi"/>
          <w:bCs w:val="0"/>
          <w:color w:val="000000" w:themeColor="text1"/>
          <w:sz w:val="28"/>
          <w:szCs w:val="28"/>
          <w:vertAlign w:val="superscript"/>
          <w:lang w:val="kk-KZ"/>
        </w:rPr>
        <w:t xml:space="preserve"> </w:t>
      </w:r>
      <w:r w:rsidRPr="00B70CF4">
        <w:rPr>
          <w:rFonts w:asciiTheme="minorHAnsi" w:hAnsiTheme="minorHAnsi" w:cstheme="minorHAnsi"/>
          <w:bCs w:val="0"/>
          <w:color w:val="000000" w:themeColor="text1"/>
          <w:sz w:val="28"/>
          <w:szCs w:val="28"/>
          <w:highlight w:val="white"/>
          <w:lang w:val="kk-KZ" w:eastAsia="ru-RU"/>
        </w:rPr>
        <w:t>Saltanat S.</w:t>
      </w:r>
      <w:r w:rsidR="00666E9B" w:rsidRPr="00B70CF4">
        <w:rPr>
          <w:rFonts w:asciiTheme="minorHAnsi" w:hAnsiTheme="minorHAnsi" w:cstheme="minorHAnsi"/>
          <w:bCs w:val="0"/>
          <w:color w:val="000000" w:themeColor="text1"/>
          <w:sz w:val="28"/>
          <w:szCs w:val="28"/>
          <w:lang w:val="kk-KZ" w:eastAsia="ru-RU"/>
        </w:rPr>
        <w:t xml:space="preserve"> </w:t>
      </w:r>
      <w:r w:rsidRPr="00B70CF4">
        <w:rPr>
          <w:rFonts w:asciiTheme="minorHAnsi" w:hAnsiTheme="minorHAnsi" w:cstheme="minorHAnsi"/>
          <w:bCs w:val="0"/>
          <w:color w:val="000000" w:themeColor="text1"/>
          <w:sz w:val="28"/>
          <w:szCs w:val="28"/>
          <w:lang w:val="kk-KZ" w:eastAsia="ru-RU"/>
        </w:rPr>
        <w:t>Tleuberdiyeva</w:t>
      </w:r>
      <w:r w:rsidR="00B70CF4" w:rsidRPr="00B70CF4">
        <w:rPr>
          <w:rFonts w:asciiTheme="minorHAnsi" w:hAnsiTheme="minorHAnsi" w:cstheme="minorHAnsi"/>
          <w:bCs w:val="0"/>
          <w:color w:val="000000" w:themeColor="text1"/>
          <w:sz w:val="28"/>
          <w:szCs w:val="28"/>
          <w:vertAlign w:val="superscript"/>
          <w:lang w:val="kk-KZ" w:eastAsia="ru-RU"/>
        </w:rPr>
        <w:t>c</w:t>
      </w:r>
    </w:p>
    <w:p w14:paraId="3D791A92" w14:textId="77777777" w:rsidR="007F3129" w:rsidRPr="007F3129" w:rsidRDefault="007F3129" w:rsidP="007F3129">
      <w:pPr>
        <w:pStyle w:val="2"/>
        <w:ind w:left="0" w:right="0"/>
        <w:jc w:val="left"/>
        <w:rPr>
          <w:rFonts w:asciiTheme="minorHAnsi" w:hAnsiTheme="minorHAnsi" w:cstheme="minorHAnsi"/>
          <w:bCs w:val="0"/>
          <w:color w:val="000000" w:themeColor="text1"/>
          <w:w w:val="95"/>
          <w:sz w:val="32"/>
          <w:szCs w:val="32"/>
          <w:vertAlign w:val="superscript"/>
          <w:lang w:val="kk-KZ"/>
        </w:rPr>
      </w:pPr>
    </w:p>
    <w:p w14:paraId="42FA48EF" w14:textId="11D0BB19" w:rsidR="00627C5B" w:rsidRPr="007F3129" w:rsidRDefault="00B70CF4" w:rsidP="00B70CF4">
      <w:pPr>
        <w:jc w:val="both"/>
        <w:rPr>
          <w:rFonts w:asciiTheme="minorHAnsi" w:hAnsiTheme="minorHAnsi" w:cstheme="minorHAnsi"/>
          <w:i/>
          <w:color w:val="000000" w:themeColor="text1"/>
          <w:sz w:val="20"/>
          <w:szCs w:val="20"/>
          <w:lang w:val="en-US"/>
        </w:rPr>
      </w:pPr>
      <w:r w:rsidRPr="007F3129">
        <w:rPr>
          <w:rFonts w:asciiTheme="minorHAnsi" w:hAnsiTheme="minorHAnsi" w:cstheme="minorHAnsi"/>
          <w:iCs/>
          <w:color w:val="000000" w:themeColor="text1"/>
          <w:sz w:val="20"/>
          <w:szCs w:val="20"/>
          <w:vertAlign w:val="superscript"/>
          <w:lang w:val="en-US"/>
        </w:rPr>
        <w:t xml:space="preserve">a </w:t>
      </w:r>
      <w:r w:rsidR="00975C25" w:rsidRPr="007F3129">
        <w:rPr>
          <w:rFonts w:asciiTheme="minorHAnsi" w:hAnsiTheme="minorHAnsi" w:cstheme="minorHAnsi"/>
          <w:i/>
          <w:color w:val="000000" w:themeColor="text1"/>
          <w:sz w:val="20"/>
          <w:szCs w:val="20"/>
          <w:lang w:val="en-US"/>
        </w:rPr>
        <w:t>Institute of Economics CS MES RK, 28 Shevchenko Str., A25K1B0, Almaty, Kazakhstan</w:t>
      </w:r>
      <w:r w:rsidRPr="007F3129">
        <w:rPr>
          <w:rFonts w:asciiTheme="minorHAnsi" w:hAnsiTheme="minorHAnsi" w:cstheme="minorHAnsi"/>
          <w:i/>
          <w:color w:val="000000" w:themeColor="text1"/>
          <w:sz w:val="20"/>
          <w:szCs w:val="20"/>
          <w:lang w:val="en-US"/>
        </w:rPr>
        <w:t xml:space="preserve">; </w:t>
      </w:r>
      <w:r w:rsidRPr="007F3129">
        <w:rPr>
          <w:rFonts w:asciiTheme="minorHAnsi" w:hAnsiTheme="minorHAnsi" w:cstheme="minorHAnsi"/>
          <w:i/>
          <w:color w:val="000000" w:themeColor="text1"/>
          <w:sz w:val="20"/>
          <w:szCs w:val="20"/>
          <w:vertAlign w:val="superscript"/>
          <w:lang w:val="en-US"/>
        </w:rPr>
        <w:t xml:space="preserve">b </w:t>
      </w:r>
      <w:r w:rsidR="00975C25" w:rsidRPr="007F3129">
        <w:rPr>
          <w:rFonts w:asciiTheme="minorHAnsi" w:hAnsiTheme="minorHAnsi" w:cstheme="minorHAnsi"/>
          <w:i/>
          <w:color w:val="000000" w:themeColor="text1"/>
          <w:spacing w:val="3"/>
          <w:sz w:val="20"/>
          <w:szCs w:val="20"/>
          <w:lang w:val="en-US"/>
        </w:rPr>
        <w:t xml:space="preserve">Scientific and Production Enterprise "Innovator" LLP, 23 B.Momyshuly Ave., </w:t>
      </w:r>
      <w:r w:rsidR="00975C25" w:rsidRPr="007F3129">
        <w:rPr>
          <w:rFonts w:asciiTheme="minorHAnsi" w:hAnsiTheme="minorHAnsi" w:cstheme="minorHAnsi"/>
          <w:i/>
          <w:color w:val="000000" w:themeColor="text1"/>
          <w:sz w:val="20"/>
          <w:szCs w:val="20"/>
          <w:lang w:val="en-US"/>
        </w:rPr>
        <w:t>Z00P7F6</w:t>
      </w:r>
      <w:r w:rsidR="00975C25" w:rsidRPr="007F3129">
        <w:rPr>
          <w:rFonts w:asciiTheme="minorHAnsi" w:hAnsiTheme="minorHAnsi" w:cstheme="minorHAnsi"/>
          <w:i/>
          <w:color w:val="000000" w:themeColor="text1"/>
          <w:spacing w:val="3"/>
          <w:sz w:val="20"/>
          <w:szCs w:val="20"/>
          <w:lang w:val="en-US"/>
        </w:rPr>
        <w:t xml:space="preserve">, </w:t>
      </w:r>
      <w:r w:rsidR="00C721DA" w:rsidRPr="007F3129">
        <w:rPr>
          <w:rFonts w:asciiTheme="minorHAnsi" w:hAnsiTheme="minorHAnsi" w:cstheme="minorHAnsi"/>
          <w:i/>
          <w:color w:val="000000" w:themeColor="text1"/>
          <w:spacing w:val="3"/>
          <w:sz w:val="20"/>
          <w:szCs w:val="20"/>
          <w:lang w:val="en-US"/>
        </w:rPr>
        <w:t>Astana</w:t>
      </w:r>
      <w:r w:rsidR="00975C25" w:rsidRPr="007F3129">
        <w:rPr>
          <w:rFonts w:asciiTheme="minorHAnsi" w:hAnsiTheme="minorHAnsi" w:cstheme="minorHAnsi"/>
          <w:i/>
          <w:color w:val="000000" w:themeColor="text1"/>
          <w:spacing w:val="3"/>
          <w:sz w:val="20"/>
          <w:szCs w:val="20"/>
          <w:lang w:val="en-US"/>
        </w:rPr>
        <w:t>, Kazakhstan</w:t>
      </w:r>
      <w:r w:rsidRPr="007F3129">
        <w:rPr>
          <w:rFonts w:asciiTheme="minorHAnsi" w:hAnsiTheme="minorHAnsi" w:cstheme="minorHAnsi"/>
          <w:i/>
          <w:color w:val="000000" w:themeColor="text1"/>
          <w:sz w:val="20"/>
          <w:szCs w:val="20"/>
          <w:lang w:val="en-US"/>
        </w:rPr>
        <w:t xml:space="preserve">; </w:t>
      </w:r>
      <w:r w:rsidRPr="007F3129">
        <w:rPr>
          <w:rFonts w:asciiTheme="minorHAnsi" w:hAnsiTheme="minorHAnsi" w:cstheme="minorHAnsi"/>
          <w:i/>
          <w:color w:val="000000" w:themeColor="text1"/>
          <w:sz w:val="20"/>
          <w:szCs w:val="20"/>
          <w:vertAlign w:val="superscript"/>
          <w:lang w:val="en-US"/>
        </w:rPr>
        <w:t xml:space="preserve">c </w:t>
      </w:r>
      <w:r w:rsidR="00975C25" w:rsidRPr="007F3129">
        <w:rPr>
          <w:rFonts w:asciiTheme="minorHAnsi" w:hAnsiTheme="minorHAnsi" w:cstheme="minorHAnsi"/>
          <w:i/>
          <w:color w:val="000000" w:themeColor="text1"/>
          <w:sz w:val="20"/>
          <w:szCs w:val="20"/>
          <w:lang w:val="en-US"/>
        </w:rPr>
        <w:t xml:space="preserve">L.N. Gumilyov Eurasian National University, 2 Satpayev Street, Z19A0K6, </w:t>
      </w:r>
      <w:r w:rsidR="00C721DA" w:rsidRPr="007F3129">
        <w:rPr>
          <w:rFonts w:asciiTheme="minorHAnsi" w:hAnsiTheme="minorHAnsi" w:cstheme="minorHAnsi"/>
          <w:i/>
          <w:color w:val="000000" w:themeColor="text1"/>
          <w:sz w:val="20"/>
          <w:szCs w:val="20"/>
          <w:lang w:val="en-US"/>
        </w:rPr>
        <w:t>Astana</w:t>
      </w:r>
      <w:r w:rsidR="00975C25" w:rsidRPr="007F3129">
        <w:rPr>
          <w:rFonts w:asciiTheme="minorHAnsi" w:hAnsiTheme="minorHAnsi" w:cstheme="minorHAnsi"/>
          <w:i/>
          <w:color w:val="000000" w:themeColor="text1"/>
          <w:sz w:val="20"/>
          <w:szCs w:val="20"/>
          <w:lang w:val="en-US"/>
        </w:rPr>
        <w:t>, Kazakhstan</w:t>
      </w:r>
    </w:p>
    <w:p w14:paraId="2D802FDE" w14:textId="71C76404" w:rsidR="004D4EEF" w:rsidRPr="007F3129" w:rsidRDefault="004D4EEF" w:rsidP="00DF0E6D">
      <w:pPr>
        <w:rPr>
          <w:rFonts w:asciiTheme="minorHAnsi" w:hAnsiTheme="minorHAnsi" w:cstheme="minorHAnsi"/>
          <w:i/>
          <w:color w:val="000000" w:themeColor="text1"/>
          <w:sz w:val="20"/>
          <w:szCs w:val="20"/>
          <w:lang w:val="en-US"/>
        </w:rPr>
      </w:pPr>
    </w:p>
    <w:p w14:paraId="0F7FF997" w14:textId="5D65DDD1" w:rsidR="00741CDC" w:rsidRPr="007F3129" w:rsidRDefault="00741CDC" w:rsidP="00741CDC">
      <w:pPr>
        <w:pStyle w:val="a3"/>
        <w:jc w:val="both"/>
        <w:rPr>
          <w:rFonts w:asciiTheme="minorHAnsi" w:hAnsiTheme="minorHAnsi" w:cstheme="minorHAnsi"/>
          <w:color w:val="000000" w:themeColor="text1"/>
          <w:spacing w:val="-1"/>
          <w:sz w:val="20"/>
          <w:szCs w:val="20"/>
          <w:lang w:val="kk-KZ"/>
        </w:rPr>
      </w:pPr>
      <w:r w:rsidRPr="007F3129">
        <w:rPr>
          <w:rFonts w:asciiTheme="minorHAnsi" w:hAnsiTheme="minorHAnsi" w:cstheme="minorHAnsi"/>
          <w:b/>
          <w:color w:val="2F9971"/>
          <w:spacing w:val="-1"/>
          <w:sz w:val="20"/>
          <w:szCs w:val="20"/>
          <w:lang w:val="kk-KZ"/>
        </w:rPr>
        <w:t>For citation:</w:t>
      </w:r>
      <w:r w:rsidRPr="007F3129">
        <w:rPr>
          <w:rFonts w:asciiTheme="minorHAnsi" w:hAnsiTheme="minorHAnsi" w:cstheme="minorHAnsi"/>
          <w:color w:val="2F9971"/>
          <w:spacing w:val="-1"/>
          <w:sz w:val="20"/>
          <w:szCs w:val="20"/>
          <w:lang w:val="kk-KZ"/>
        </w:rPr>
        <w:t xml:space="preserve"> </w:t>
      </w:r>
      <w:r w:rsidRPr="007F3129">
        <w:rPr>
          <w:rFonts w:asciiTheme="minorHAnsi" w:hAnsiTheme="minorHAnsi" w:cstheme="minorHAnsi"/>
          <w:color w:val="000000" w:themeColor="text1"/>
          <w:spacing w:val="-1"/>
          <w:sz w:val="20"/>
          <w:szCs w:val="20"/>
          <w:lang w:val="kk-KZ"/>
        </w:rPr>
        <w:t>Bekturganova, M. S., Kenzhegulova, G. K., Jussibaliyeva, A. K. &amp; Tleuberdiyeva, S. S. (202</w:t>
      </w:r>
      <w:r w:rsidR="006276C5">
        <w:rPr>
          <w:rFonts w:asciiTheme="minorHAnsi" w:hAnsiTheme="minorHAnsi" w:cstheme="minorHAnsi"/>
          <w:color w:val="000000" w:themeColor="text1"/>
          <w:spacing w:val="-1"/>
          <w:sz w:val="20"/>
          <w:szCs w:val="20"/>
          <w:lang w:val="kk-KZ"/>
        </w:rPr>
        <w:t>3</w:t>
      </w:r>
      <w:r w:rsidRPr="007F3129">
        <w:rPr>
          <w:rFonts w:asciiTheme="minorHAnsi" w:hAnsiTheme="minorHAnsi" w:cstheme="minorHAnsi"/>
          <w:color w:val="000000" w:themeColor="text1"/>
          <w:spacing w:val="-1"/>
          <w:sz w:val="20"/>
          <w:szCs w:val="20"/>
          <w:lang w:val="kk-KZ"/>
        </w:rPr>
        <w:t>). The Influence of Demographic Transition Factors on the Demographic Dividends in the Republic of Kazakhstan. Economics: the strategy and practice, 17(3),</w:t>
      </w:r>
    </w:p>
    <w:p w14:paraId="6653961D" w14:textId="77777777" w:rsidR="00741CDC" w:rsidRPr="00184A3A" w:rsidRDefault="00741CDC" w:rsidP="00741CDC">
      <w:pPr>
        <w:pStyle w:val="a3"/>
        <w:jc w:val="both"/>
        <w:rPr>
          <w:rFonts w:asciiTheme="minorHAnsi" w:hAnsiTheme="minorHAnsi" w:cstheme="minorHAnsi"/>
          <w:color w:val="000000" w:themeColor="text1"/>
          <w:spacing w:val="-1"/>
          <w:sz w:val="20"/>
          <w:lang w:val="kk-KZ"/>
        </w:rPr>
      </w:pPr>
    </w:p>
    <w:p w14:paraId="5677AF8B" w14:textId="7E976204" w:rsidR="00B70CF4" w:rsidRPr="00B765C5" w:rsidRDefault="00741CDC" w:rsidP="00B765C5">
      <w:pPr>
        <w:shd w:val="clear" w:color="auto" w:fill="DBE5F1" w:themeFill="accent1" w:themeFillTint="33"/>
        <w:rPr>
          <w:rFonts w:asciiTheme="minorHAnsi" w:hAnsiTheme="minorHAnsi" w:cstheme="minorHAnsi"/>
          <w:b/>
          <w:bCs/>
          <w:caps/>
          <w:color w:val="2F9971"/>
          <w:lang w:val="en-US"/>
        </w:rPr>
      </w:pPr>
      <w:r w:rsidRPr="00B70CF4">
        <w:rPr>
          <w:rFonts w:asciiTheme="minorHAnsi" w:hAnsiTheme="minorHAnsi" w:cstheme="minorHAnsi"/>
          <w:b/>
          <w:bCs/>
          <w:caps/>
          <w:color w:val="2F9971"/>
          <w:lang w:val="en-US"/>
        </w:rPr>
        <w:t>Abstract</w:t>
      </w:r>
    </w:p>
    <w:p w14:paraId="155ED8AC" w14:textId="50682641" w:rsidR="00741CDC" w:rsidRPr="007F3129" w:rsidRDefault="00741CDC" w:rsidP="00B70CF4">
      <w:pPr>
        <w:pStyle w:val="a3"/>
        <w:shd w:val="clear" w:color="auto" w:fill="DBE5F1" w:themeFill="accent1" w:themeFillTint="33"/>
        <w:jc w:val="both"/>
        <w:rPr>
          <w:rFonts w:asciiTheme="minorHAnsi" w:hAnsiTheme="minorHAnsi" w:cstheme="minorHAnsi"/>
          <w:color w:val="000000" w:themeColor="text1"/>
          <w:spacing w:val="-1"/>
          <w:lang w:val="kk-KZ"/>
        </w:rPr>
      </w:pPr>
      <w:r w:rsidRPr="007F3129">
        <w:rPr>
          <w:rFonts w:asciiTheme="minorHAnsi" w:hAnsiTheme="minorHAnsi" w:cstheme="minorHAnsi"/>
          <w:color w:val="000000" w:themeColor="text1"/>
          <w:spacing w:val="-1"/>
          <w:lang w:val="kk-KZ"/>
        </w:rPr>
        <w:t xml:space="preserve">The purpose of this article is to explore the relationship between factors of demographic transition and the demographic dividend in developing countries </w:t>
      </w:r>
      <w:r w:rsidR="00B70CF4" w:rsidRPr="007F3129">
        <w:rPr>
          <w:rFonts w:asciiTheme="minorHAnsi" w:hAnsiTheme="minorHAnsi" w:cstheme="minorHAnsi"/>
          <w:color w:val="000000" w:themeColor="text1"/>
          <w:spacing w:val="-1"/>
          <w:lang w:val="en-US"/>
        </w:rPr>
        <w:t>in</w:t>
      </w:r>
      <w:r w:rsidRPr="007F3129">
        <w:rPr>
          <w:rFonts w:asciiTheme="minorHAnsi" w:hAnsiTheme="minorHAnsi" w:cstheme="minorHAnsi"/>
          <w:color w:val="000000" w:themeColor="text1"/>
          <w:spacing w:val="-1"/>
          <w:lang w:val="kk-KZ"/>
        </w:rPr>
        <w:t xml:space="preserve"> the example of Kazakhstan. This review of the literature made it possible to identify two main factors that have an indirect impact on economic growth: working-age population and labor force. To investigate the relationship between these factors, correlation and regression analyzes were conducted, taking into account urban and rural areas. The SPSS program was used to confirm four hypotheses. Where Working Age Total is dependent variable and Women Working Age Urban Population, Women Working Age Rural Population are independent variables for the first two hypotheses. In the third and fourth hypotheses, Labor Force Total is  dependent variable, and Fertility Rate, Fertility Rate Urban, Fertility Rate Rural, Death Rate, Death Rate Urban, Death Rate Rural are independent variables. Data from the official open source information of the Bureau of National Statistics between 2007-2020 was used. According to the results, three hypotheses were partially accepted, one was rejected. The results showed little effect of changing demographic structure in rural areas on the working-age population, except for mortality rate. Birth rate has a positive effect on working-age population only in cities. </w:t>
      </w:r>
      <w:r w:rsidR="00B70CF4" w:rsidRPr="007F3129">
        <w:rPr>
          <w:rFonts w:asciiTheme="minorHAnsi" w:hAnsiTheme="minorHAnsi" w:cstheme="minorHAnsi"/>
          <w:color w:val="000000" w:themeColor="text1"/>
          <w:spacing w:val="-1"/>
          <w:lang w:val="en-US"/>
        </w:rPr>
        <w:t>The female</w:t>
      </w:r>
      <w:r w:rsidRPr="007F3129">
        <w:rPr>
          <w:rFonts w:asciiTheme="minorHAnsi" w:hAnsiTheme="minorHAnsi" w:cstheme="minorHAnsi"/>
          <w:color w:val="000000" w:themeColor="text1"/>
          <w:spacing w:val="-1"/>
          <w:lang w:val="kk-KZ"/>
        </w:rPr>
        <w:t xml:space="preserve"> population of working age, although predominant in terms of the number of men, has a negligible impact on labor force. The results of this study can be used to develop and improve existing programs and strategies for managing demographic factors by government at various levels and in science.</w:t>
      </w:r>
    </w:p>
    <w:p w14:paraId="46907676" w14:textId="77777777" w:rsidR="008D5338" w:rsidRPr="00184A3A" w:rsidRDefault="008D5338" w:rsidP="00B70CF4">
      <w:pPr>
        <w:pStyle w:val="a3"/>
        <w:shd w:val="clear" w:color="auto" w:fill="DBE5F1" w:themeFill="accent1" w:themeFillTint="33"/>
        <w:jc w:val="both"/>
        <w:rPr>
          <w:rFonts w:asciiTheme="minorHAnsi" w:hAnsiTheme="minorHAnsi" w:cstheme="minorHAnsi"/>
          <w:color w:val="000000" w:themeColor="text1"/>
          <w:spacing w:val="-1"/>
          <w:sz w:val="20"/>
          <w:szCs w:val="20"/>
          <w:lang w:val="kk-KZ"/>
        </w:rPr>
      </w:pPr>
    </w:p>
    <w:p w14:paraId="3C14AEFA" w14:textId="008983BE" w:rsidR="004D4EEF" w:rsidRPr="00184A3A" w:rsidRDefault="004D4EEF" w:rsidP="00DF0E6D">
      <w:pPr>
        <w:rPr>
          <w:rFonts w:asciiTheme="minorHAnsi" w:hAnsiTheme="minorHAnsi" w:cstheme="minorHAnsi"/>
          <w:i/>
          <w:color w:val="000000" w:themeColor="text1"/>
          <w:lang w:val="en-US"/>
        </w:rPr>
      </w:pPr>
    </w:p>
    <w:p w14:paraId="7D029216" w14:textId="5D6837A5" w:rsidR="00184A3A" w:rsidRPr="00B765C5" w:rsidRDefault="00184A3A" w:rsidP="00184A3A">
      <w:pPr>
        <w:pStyle w:val="3"/>
        <w:spacing w:line="240" w:lineRule="auto"/>
        <w:ind w:left="0" w:right="-13"/>
        <w:jc w:val="left"/>
        <w:rPr>
          <w:rFonts w:asciiTheme="minorHAnsi" w:hAnsiTheme="minorHAnsi" w:cstheme="minorHAnsi"/>
          <w:caps/>
          <w:color w:val="2F9971"/>
          <w:lang w:val="en-US"/>
        </w:rPr>
      </w:pPr>
      <w:r w:rsidRPr="007F3129">
        <w:rPr>
          <w:rFonts w:asciiTheme="minorHAnsi" w:hAnsiTheme="minorHAnsi" w:cstheme="minorHAnsi"/>
          <w:caps/>
          <w:color w:val="2F9971"/>
          <w:lang w:val="en-US"/>
        </w:rPr>
        <w:t>Keywords</w:t>
      </w:r>
      <w:r w:rsidR="00B765C5" w:rsidRPr="00B765C5">
        <w:rPr>
          <w:rFonts w:asciiTheme="minorHAnsi" w:hAnsiTheme="minorHAnsi" w:cstheme="minorHAnsi"/>
          <w:caps/>
          <w:color w:val="2F9971"/>
          <w:lang w:val="en-US"/>
        </w:rPr>
        <w:t xml:space="preserve">: </w:t>
      </w:r>
      <w:r w:rsidRPr="007F3129">
        <w:rPr>
          <w:rFonts w:asciiTheme="minorHAnsi" w:eastAsiaTheme="minorHAnsi" w:hAnsiTheme="minorHAnsi" w:cstheme="minorHAnsi"/>
          <w:b w:val="0"/>
          <w:bCs w:val="0"/>
          <w:color w:val="000000" w:themeColor="text1"/>
          <w:lang w:val="en-US"/>
        </w:rPr>
        <w:t>Economy, Strategy, Practice</w:t>
      </w:r>
      <w:r w:rsidR="00B70CF4" w:rsidRPr="007F3129">
        <w:rPr>
          <w:rFonts w:asciiTheme="minorHAnsi" w:eastAsiaTheme="minorHAnsi" w:hAnsiTheme="minorHAnsi" w:cstheme="minorHAnsi"/>
          <w:b w:val="0"/>
          <w:bCs w:val="0"/>
          <w:color w:val="000000" w:themeColor="text1"/>
          <w:lang w:val="en-US"/>
        </w:rPr>
        <w:t>, Region, Kazakhstan</w:t>
      </w:r>
    </w:p>
    <w:p w14:paraId="566FA9FA" w14:textId="77777777" w:rsidR="00184A3A" w:rsidRPr="007F3129" w:rsidRDefault="00184A3A" w:rsidP="00DF0E6D">
      <w:pPr>
        <w:jc w:val="both"/>
        <w:rPr>
          <w:rFonts w:asciiTheme="minorHAnsi" w:hAnsiTheme="minorHAnsi" w:cstheme="minorHAnsi"/>
          <w:b/>
          <w:color w:val="365F91" w:themeColor="accent1" w:themeShade="BF"/>
          <w:lang w:val="en-US"/>
        </w:rPr>
      </w:pPr>
    </w:p>
    <w:p w14:paraId="025E30CB" w14:textId="3471D219" w:rsidR="00975C25" w:rsidRPr="007F3129" w:rsidRDefault="00975C25" w:rsidP="00DF0E6D">
      <w:pPr>
        <w:jc w:val="both"/>
        <w:rPr>
          <w:rFonts w:asciiTheme="minorHAnsi" w:hAnsiTheme="minorHAnsi" w:cstheme="minorHAnsi"/>
          <w:color w:val="000000" w:themeColor="text1"/>
          <w:lang w:val="en-US"/>
        </w:rPr>
      </w:pPr>
      <w:r w:rsidRPr="007F3129">
        <w:rPr>
          <w:rFonts w:asciiTheme="minorHAnsi" w:hAnsiTheme="minorHAnsi" w:cstheme="minorHAnsi"/>
          <w:b/>
          <w:caps/>
          <w:color w:val="2F9971"/>
          <w:lang w:val="en-US"/>
        </w:rPr>
        <w:t>Conflict</w:t>
      </w:r>
      <w:r w:rsidRPr="007F3129">
        <w:rPr>
          <w:rFonts w:asciiTheme="minorHAnsi" w:hAnsiTheme="minorHAnsi" w:cstheme="minorHAnsi"/>
          <w:b/>
          <w:caps/>
          <w:color w:val="2F9971"/>
          <w:spacing w:val="-4"/>
          <w:lang w:val="en-US"/>
        </w:rPr>
        <w:t xml:space="preserve"> </w:t>
      </w:r>
      <w:r w:rsidRPr="007F3129">
        <w:rPr>
          <w:rFonts w:asciiTheme="minorHAnsi" w:hAnsiTheme="minorHAnsi" w:cstheme="minorHAnsi"/>
          <w:b/>
          <w:caps/>
          <w:color w:val="2F9971"/>
          <w:lang w:val="en-US"/>
        </w:rPr>
        <w:t>of</w:t>
      </w:r>
      <w:r w:rsidRPr="007F3129">
        <w:rPr>
          <w:rFonts w:asciiTheme="minorHAnsi" w:hAnsiTheme="minorHAnsi" w:cstheme="minorHAnsi"/>
          <w:b/>
          <w:caps/>
          <w:color w:val="2F9971"/>
          <w:spacing w:val="-2"/>
          <w:lang w:val="en-US"/>
        </w:rPr>
        <w:t xml:space="preserve"> </w:t>
      </w:r>
      <w:r w:rsidR="00B70CF4" w:rsidRPr="007F3129">
        <w:rPr>
          <w:rFonts w:asciiTheme="minorHAnsi" w:hAnsiTheme="minorHAnsi" w:cstheme="minorHAnsi"/>
          <w:b/>
          <w:caps/>
          <w:color w:val="2F9971"/>
          <w:lang w:val="en-US"/>
        </w:rPr>
        <w:t>interest</w:t>
      </w:r>
      <w:r w:rsidRPr="007F3129">
        <w:rPr>
          <w:rFonts w:asciiTheme="minorHAnsi" w:hAnsiTheme="minorHAnsi" w:cstheme="minorHAnsi"/>
          <w:b/>
          <w:caps/>
          <w:color w:val="2F9971"/>
          <w:lang w:val="en-US"/>
        </w:rPr>
        <w:t>:</w:t>
      </w:r>
      <w:r w:rsidRPr="007F3129">
        <w:rPr>
          <w:rFonts w:asciiTheme="minorHAnsi" w:hAnsiTheme="minorHAnsi" w:cstheme="minorHAnsi"/>
          <w:b/>
          <w:color w:val="2F9971"/>
          <w:spacing w:val="-3"/>
          <w:lang w:val="en-US"/>
        </w:rPr>
        <w:t xml:space="preserve"> </w:t>
      </w:r>
      <w:r w:rsidRPr="007F3129">
        <w:rPr>
          <w:rFonts w:asciiTheme="minorHAnsi" w:hAnsiTheme="minorHAnsi" w:cstheme="minorHAnsi"/>
          <w:color w:val="000000" w:themeColor="text1"/>
          <w:lang w:val="en-US"/>
        </w:rPr>
        <w:t>the</w:t>
      </w:r>
      <w:r w:rsidRPr="007F3129">
        <w:rPr>
          <w:rFonts w:asciiTheme="minorHAnsi" w:hAnsiTheme="minorHAnsi" w:cstheme="minorHAnsi"/>
          <w:color w:val="000000" w:themeColor="text1"/>
          <w:spacing w:val="-2"/>
          <w:lang w:val="en-US"/>
        </w:rPr>
        <w:t xml:space="preserve"> </w:t>
      </w:r>
      <w:r w:rsidRPr="007F3129">
        <w:rPr>
          <w:rFonts w:asciiTheme="minorHAnsi" w:hAnsiTheme="minorHAnsi" w:cstheme="minorHAnsi"/>
          <w:color w:val="000000" w:themeColor="text1"/>
          <w:lang w:val="en-US"/>
        </w:rPr>
        <w:t>authors</w:t>
      </w:r>
      <w:r w:rsidRPr="007F3129">
        <w:rPr>
          <w:rFonts w:asciiTheme="minorHAnsi" w:hAnsiTheme="minorHAnsi" w:cstheme="minorHAnsi"/>
          <w:color w:val="000000" w:themeColor="text1"/>
          <w:spacing w:val="-3"/>
          <w:lang w:val="en-US"/>
        </w:rPr>
        <w:t xml:space="preserve"> </w:t>
      </w:r>
      <w:r w:rsidRPr="007F3129">
        <w:rPr>
          <w:rFonts w:asciiTheme="minorHAnsi" w:hAnsiTheme="minorHAnsi" w:cstheme="minorHAnsi"/>
          <w:color w:val="000000" w:themeColor="text1"/>
          <w:lang w:val="en-US"/>
        </w:rPr>
        <w:t>declare</w:t>
      </w:r>
      <w:r w:rsidRPr="007F3129">
        <w:rPr>
          <w:rFonts w:asciiTheme="minorHAnsi" w:hAnsiTheme="minorHAnsi" w:cstheme="minorHAnsi"/>
          <w:color w:val="000000" w:themeColor="text1"/>
          <w:spacing w:val="-2"/>
          <w:lang w:val="en-US"/>
        </w:rPr>
        <w:t xml:space="preserve"> </w:t>
      </w:r>
      <w:r w:rsidRPr="007F3129">
        <w:rPr>
          <w:rFonts w:asciiTheme="minorHAnsi" w:hAnsiTheme="minorHAnsi" w:cstheme="minorHAnsi"/>
          <w:color w:val="000000" w:themeColor="text1"/>
          <w:lang w:val="en-US"/>
        </w:rPr>
        <w:t>that</w:t>
      </w:r>
      <w:r w:rsidRPr="007F3129">
        <w:rPr>
          <w:rFonts w:asciiTheme="minorHAnsi" w:hAnsiTheme="minorHAnsi" w:cstheme="minorHAnsi"/>
          <w:color w:val="000000" w:themeColor="text1"/>
          <w:spacing w:val="-3"/>
          <w:lang w:val="en-US"/>
        </w:rPr>
        <w:t xml:space="preserve"> </w:t>
      </w:r>
      <w:r w:rsidRPr="007F3129">
        <w:rPr>
          <w:rFonts w:asciiTheme="minorHAnsi" w:hAnsiTheme="minorHAnsi" w:cstheme="minorHAnsi"/>
          <w:color w:val="000000" w:themeColor="text1"/>
          <w:lang w:val="en-US"/>
        </w:rPr>
        <w:t>there</w:t>
      </w:r>
      <w:r w:rsidRPr="007F3129">
        <w:rPr>
          <w:rFonts w:asciiTheme="minorHAnsi" w:hAnsiTheme="minorHAnsi" w:cstheme="minorHAnsi"/>
          <w:color w:val="000000" w:themeColor="text1"/>
          <w:spacing w:val="-2"/>
          <w:lang w:val="en-US"/>
        </w:rPr>
        <w:t xml:space="preserve"> </w:t>
      </w:r>
      <w:r w:rsidRPr="007F3129">
        <w:rPr>
          <w:rFonts w:asciiTheme="minorHAnsi" w:hAnsiTheme="minorHAnsi" w:cstheme="minorHAnsi"/>
          <w:color w:val="000000" w:themeColor="text1"/>
          <w:lang w:val="en-US"/>
        </w:rPr>
        <w:t>is</w:t>
      </w:r>
      <w:r w:rsidRPr="007F3129">
        <w:rPr>
          <w:rFonts w:asciiTheme="minorHAnsi" w:hAnsiTheme="minorHAnsi" w:cstheme="minorHAnsi"/>
          <w:color w:val="000000" w:themeColor="text1"/>
          <w:spacing w:val="-3"/>
          <w:lang w:val="en-US"/>
        </w:rPr>
        <w:t xml:space="preserve"> </w:t>
      </w:r>
      <w:r w:rsidRPr="007F3129">
        <w:rPr>
          <w:rFonts w:asciiTheme="minorHAnsi" w:hAnsiTheme="minorHAnsi" w:cstheme="minorHAnsi"/>
          <w:color w:val="000000" w:themeColor="text1"/>
          <w:lang w:val="en-US"/>
        </w:rPr>
        <w:t>no</w:t>
      </w:r>
      <w:r w:rsidRPr="007F3129">
        <w:rPr>
          <w:rFonts w:asciiTheme="minorHAnsi" w:hAnsiTheme="minorHAnsi" w:cstheme="minorHAnsi"/>
          <w:color w:val="000000" w:themeColor="text1"/>
          <w:spacing w:val="-2"/>
          <w:lang w:val="en-US"/>
        </w:rPr>
        <w:t xml:space="preserve"> </w:t>
      </w:r>
      <w:r w:rsidRPr="007F3129">
        <w:rPr>
          <w:rFonts w:asciiTheme="minorHAnsi" w:hAnsiTheme="minorHAnsi" w:cstheme="minorHAnsi"/>
          <w:color w:val="000000" w:themeColor="text1"/>
          <w:lang w:val="en-US"/>
        </w:rPr>
        <w:t>conflict</w:t>
      </w:r>
      <w:r w:rsidRPr="007F3129">
        <w:rPr>
          <w:rFonts w:asciiTheme="minorHAnsi" w:hAnsiTheme="minorHAnsi" w:cstheme="minorHAnsi"/>
          <w:color w:val="000000" w:themeColor="text1"/>
          <w:spacing w:val="-3"/>
          <w:lang w:val="en-US"/>
        </w:rPr>
        <w:t xml:space="preserve"> </w:t>
      </w:r>
      <w:r w:rsidRPr="007F3129">
        <w:rPr>
          <w:rFonts w:asciiTheme="minorHAnsi" w:hAnsiTheme="minorHAnsi" w:cstheme="minorHAnsi"/>
          <w:color w:val="000000" w:themeColor="text1"/>
          <w:lang w:val="en-US"/>
        </w:rPr>
        <w:t>of</w:t>
      </w:r>
      <w:r w:rsidRPr="007F3129">
        <w:rPr>
          <w:rFonts w:asciiTheme="minorHAnsi" w:hAnsiTheme="minorHAnsi" w:cstheme="minorHAnsi"/>
          <w:color w:val="000000" w:themeColor="text1"/>
          <w:spacing w:val="-2"/>
          <w:lang w:val="en-US"/>
        </w:rPr>
        <w:t xml:space="preserve"> </w:t>
      </w:r>
      <w:r w:rsidRPr="007F3129">
        <w:rPr>
          <w:rFonts w:asciiTheme="minorHAnsi" w:hAnsiTheme="minorHAnsi" w:cstheme="minorHAnsi"/>
          <w:color w:val="000000" w:themeColor="text1"/>
          <w:lang w:val="en-US"/>
        </w:rPr>
        <w:t>interest</w:t>
      </w:r>
    </w:p>
    <w:p w14:paraId="72827AB0" w14:textId="77777777" w:rsidR="00975C25" w:rsidRPr="007F3129" w:rsidRDefault="00975C25" w:rsidP="00DF0E6D">
      <w:pPr>
        <w:jc w:val="both"/>
        <w:rPr>
          <w:rFonts w:asciiTheme="minorHAnsi" w:hAnsiTheme="minorHAnsi" w:cstheme="minorHAnsi"/>
          <w:color w:val="000000" w:themeColor="text1"/>
          <w:lang w:val="en-US"/>
        </w:rPr>
      </w:pPr>
    </w:p>
    <w:p w14:paraId="47B1B3C6" w14:textId="162B9977" w:rsidR="00627C5B" w:rsidRPr="007F3129" w:rsidRDefault="00975C25" w:rsidP="00B70CF4">
      <w:pPr>
        <w:pStyle w:val="a3"/>
        <w:jc w:val="both"/>
        <w:rPr>
          <w:rFonts w:asciiTheme="minorHAnsi" w:hAnsiTheme="minorHAnsi" w:cstheme="minorHAnsi"/>
          <w:color w:val="000000" w:themeColor="text1"/>
          <w:lang w:val="kk-KZ"/>
        </w:rPr>
      </w:pPr>
      <w:r w:rsidRPr="007F3129">
        <w:rPr>
          <w:rFonts w:asciiTheme="minorHAnsi" w:hAnsiTheme="minorHAnsi" w:cstheme="minorHAnsi"/>
          <w:b/>
          <w:caps/>
          <w:color w:val="2F9971"/>
          <w:lang w:val="en-US"/>
        </w:rPr>
        <w:t>Financial</w:t>
      </w:r>
      <w:r w:rsidRPr="007F3129">
        <w:rPr>
          <w:rFonts w:asciiTheme="minorHAnsi" w:hAnsiTheme="minorHAnsi" w:cstheme="minorHAnsi"/>
          <w:b/>
          <w:caps/>
          <w:color w:val="2F9971"/>
          <w:spacing w:val="-3"/>
          <w:lang w:val="en-US"/>
        </w:rPr>
        <w:t xml:space="preserve"> </w:t>
      </w:r>
      <w:r w:rsidRPr="007F3129">
        <w:rPr>
          <w:rFonts w:asciiTheme="minorHAnsi" w:hAnsiTheme="minorHAnsi" w:cstheme="minorHAnsi"/>
          <w:b/>
          <w:caps/>
          <w:color w:val="2F9971"/>
          <w:lang w:val="en-US"/>
        </w:rPr>
        <w:t>support</w:t>
      </w:r>
      <w:r w:rsidRPr="007F3129">
        <w:rPr>
          <w:rFonts w:asciiTheme="minorHAnsi" w:hAnsiTheme="minorHAnsi" w:cstheme="minorHAnsi"/>
          <w:b/>
          <w:color w:val="365F91" w:themeColor="accent1" w:themeShade="BF"/>
          <w:lang w:val="en-US"/>
        </w:rPr>
        <w:t>.</w:t>
      </w:r>
      <w:r w:rsidRPr="007F3129">
        <w:rPr>
          <w:rFonts w:asciiTheme="minorHAnsi" w:hAnsiTheme="minorHAnsi" w:cstheme="minorHAnsi"/>
          <w:b/>
          <w:color w:val="365F91" w:themeColor="accent1" w:themeShade="BF"/>
          <w:spacing w:val="-3"/>
          <w:lang w:val="en-US"/>
        </w:rPr>
        <w:t xml:space="preserve"> </w:t>
      </w:r>
      <w:r w:rsidRPr="007F3129">
        <w:rPr>
          <w:rFonts w:asciiTheme="minorHAnsi" w:hAnsiTheme="minorHAnsi" w:cstheme="minorHAnsi"/>
          <w:color w:val="000000" w:themeColor="text1"/>
          <w:lang w:val="kk-KZ"/>
        </w:rPr>
        <w:t>The study was carried out within the framework of Program-targeted IRN OR11465433, funding by the Science Committee of the Ministry of Education and Science of the Republic of Kazakhstan "Development of the concept and mechanisms of balanced territorial development of the economy and society of Kazakhstan".</w:t>
      </w:r>
    </w:p>
    <w:p w14:paraId="21AB3409" w14:textId="3FF813E3" w:rsidR="00DF0E6D" w:rsidRPr="00B70CF4" w:rsidRDefault="00DF0E6D" w:rsidP="00DF0E6D">
      <w:pPr>
        <w:pStyle w:val="a3"/>
        <w:rPr>
          <w:rFonts w:asciiTheme="minorHAnsi" w:hAnsiTheme="minorHAnsi" w:cstheme="minorHAnsi"/>
          <w:color w:val="000000" w:themeColor="text1"/>
          <w:szCs w:val="24"/>
          <w:lang w:val="kk-KZ"/>
        </w:rPr>
      </w:pPr>
    </w:p>
    <w:p w14:paraId="6AF358AE" w14:textId="77777777" w:rsidR="00B70CF4" w:rsidRPr="00B765C5" w:rsidRDefault="00B70CF4" w:rsidP="00B70CF4">
      <w:pPr>
        <w:pStyle w:val="a3"/>
        <w:rPr>
          <w:rFonts w:asciiTheme="minorHAnsi" w:hAnsiTheme="minorHAnsi" w:cstheme="minorHAnsi"/>
          <w:b/>
          <w:bCs/>
          <w:color w:val="000000" w:themeColor="text1"/>
          <w:sz w:val="20"/>
          <w:szCs w:val="20"/>
          <w:lang w:val="kk-KZ"/>
        </w:rPr>
      </w:pPr>
      <w:r w:rsidRPr="00B765C5">
        <w:rPr>
          <w:rFonts w:asciiTheme="minorHAnsi" w:hAnsiTheme="minorHAnsi" w:cstheme="minorHAnsi"/>
          <w:b/>
          <w:bCs/>
          <w:color w:val="000000" w:themeColor="text1"/>
          <w:sz w:val="20"/>
          <w:szCs w:val="20"/>
          <w:lang w:val="kk-KZ"/>
        </w:rPr>
        <w:t>Article history:</w:t>
      </w:r>
    </w:p>
    <w:p w14:paraId="149E050C" w14:textId="05A66EB4" w:rsidR="00B70CF4" w:rsidRPr="00B765C5" w:rsidRDefault="00B70CF4" w:rsidP="00B70CF4">
      <w:pPr>
        <w:pStyle w:val="a3"/>
        <w:rPr>
          <w:rFonts w:asciiTheme="minorHAnsi" w:hAnsiTheme="minorHAnsi" w:cstheme="minorHAnsi"/>
          <w:color w:val="000000" w:themeColor="text1"/>
          <w:sz w:val="20"/>
          <w:szCs w:val="20"/>
          <w:lang w:val="kk-KZ"/>
        </w:rPr>
      </w:pPr>
      <w:r w:rsidRPr="00B765C5">
        <w:rPr>
          <w:rFonts w:asciiTheme="minorHAnsi" w:hAnsiTheme="minorHAnsi" w:cstheme="minorHAnsi"/>
          <w:color w:val="000000" w:themeColor="text1"/>
          <w:sz w:val="20"/>
          <w:szCs w:val="20"/>
          <w:lang w:val="kk-KZ"/>
        </w:rPr>
        <w:t>Received 30 June 2022</w:t>
      </w:r>
    </w:p>
    <w:p w14:paraId="0D345E53" w14:textId="36103AEC" w:rsidR="00B70CF4" w:rsidRPr="00B765C5" w:rsidRDefault="00B70CF4" w:rsidP="00B70CF4">
      <w:pPr>
        <w:pStyle w:val="a3"/>
        <w:rPr>
          <w:rFonts w:asciiTheme="minorHAnsi" w:hAnsiTheme="minorHAnsi" w:cstheme="minorHAnsi"/>
          <w:color w:val="000000" w:themeColor="text1"/>
          <w:sz w:val="20"/>
          <w:szCs w:val="20"/>
          <w:lang w:val="kk-KZ"/>
        </w:rPr>
      </w:pPr>
      <w:r w:rsidRPr="00B765C5">
        <w:rPr>
          <w:rFonts w:asciiTheme="minorHAnsi" w:hAnsiTheme="minorHAnsi" w:cstheme="minorHAnsi"/>
          <w:color w:val="000000" w:themeColor="text1"/>
          <w:sz w:val="20"/>
          <w:szCs w:val="20"/>
          <w:lang w:val="kk-KZ"/>
        </w:rPr>
        <w:t>Accepted 11 December 2022</w:t>
      </w:r>
    </w:p>
    <w:p w14:paraId="0480DFD6" w14:textId="57106528" w:rsidR="004D4EEF" w:rsidRPr="00B765C5" w:rsidRDefault="00B70CF4" w:rsidP="008D5338">
      <w:pPr>
        <w:pStyle w:val="a3"/>
        <w:rPr>
          <w:rFonts w:asciiTheme="minorHAnsi" w:hAnsiTheme="minorHAnsi" w:cstheme="minorHAnsi"/>
          <w:color w:val="000000" w:themeColor="text1"/>
          <w:sz w:val="20"/>
          <w:szCs w:val="20"/>
          <w:lang w:val="kk-KZ"/>
        </w:rPr>
      </w:pPr>
      <w:r w:rsidRPr="00B765C5">
        <w:rPr>
          <w:rFonts w:asciiTheme="minorHAnsi" w:hAnsiTheme="minorHAnsi" w:cstheme="minorHAnsi"/>
          <w:color w:val="000000" w:themeColor="text1"/>
          <w:sz w:val="20"/>
          <w:szCs w:val="20"/>
          <w:lang w:val="en-US"/>
        </w:rPr>
        <w:t>Publish</w:t>
      </w:r>
      <w:r w:rsidRPr="00B765C5">
        <w:rPr>
          <w:rFonts w:asciiTheme="minorHAnsi" w:hAnsiTheme="minorHAnsi" w:cstheme="minorHAnsi"/>
          <w:color w:val="000000" w:themeColor="text1"/>
          <w:sz w:val="20"/>
          <w:szCs w:val="20"/>
          <w:lang w:val="kk-KZ"/>
        </w:rPr>
        <w:t xml:space="preserve">ed </w:t>
      </w:r>
      <w:r w:rsidRPr="00B765C5">
        <w:rPr>
          <w:rFonts w:asciiTheme="minorHAnsi" w:hAnsiTheme="minorHAnsi" w:cstheme="minorHAnsi"/>
          <w:color w:val="000000" w:themeColor="text1"/>
          <w:sz w:val="20"/>
          <w:szCs w:val="20"/>
          <w:lang w:val="en-US"/>
        </w:rPr>
        <w:t>30</w:t>
      </w:r>
      <w:r w:rsidRPr="00B765C5">
        <w:rPr>
          <w:rFonts w:asciiTheme="minorHAnsi" w:hAnsiTheme="minorHAnsi" w:cstheme="minorHAnsi"/>
          <w:color w:val="000000" w:themeColor="text1"/>
          <w:sz w:val="20"/>
          <w:szCs w:val="20"/>
          <w:lang w:val="kk-KZ"/>
        </w:rPr>
        <w:t xml:space="preserve"> December 2022</w:t>
      </w:r>
    </w:p>
    <w:p w14:paraId="682BB03C" w14:textId="10982D37" w:rsidR="00B70CF4" w:rsidRPr="00B765C5" w:rsidRDefault="004D4EEF" w:rsidP="004D4EEF">
      <w:pPr>
        <w:pStyle w:val="3"/>
        <w:spacing w:line="240" w:lineRule="auto"/>
        <w:ind w:left="0" w:right="-13"/>
        <w:jc w:val="left"/>
        <w:rPr>
          <w:sz w:val="20"/>
          <w:szCs w:val="20"/>
          <w:lang w:val="kk-KZ"/>
        </w:rPr>
      </w:pPr>
      <w:r w:rsidRPr="00B765C5">
        <w:rPr>
          <w:sz w:val="20"/>
          <w:szCs w:val="20"/>
          <w:lang w:val="kk-KZ"/>
        </w:rPr>
        <w:t>_________</w:t>
      </w:r>
      <w:r w:rsidR="00B70CF4" w:rsidRPr="00B765C5">
        <w:rPr>
          <w:sz w:val="20"/>
          <w:szCs w:val="20"/>
          <w:lang w:val="en-US"/>
        </w:rPr>
        <w:t>__________</w:t>
      </w:r>
      <w:r w:rsidRPr="00B765C5">
        <w:rPr>
          <w:sz w:val="20"/>
          <w:szCs w:val="20"/>
          <w:lang w:val="kk-KZ"/>
        </w:rPr>
        <w:t xml:space="preserve">_ </w:t>
      </w:r>
    </w:p>
    <w:p w14:paraId="4BF33663" w14:textId="6F50D42F" w:rsidR="00975C25" w:rsidRPr="00B70CF4" w:rsidRDefault="00975C25" w:rsidP="00DF0E6D">
      <w:pPr>
        <w:jc w:val="both"/>
        <w:rPr>
          <w:rStyle w:val="aa"/>
          <w:rFonts w:asciiTheme="minorHAnsi" w:hAnsiTheme="minorHAnsi" w:cstheme="minorHAnsi"/>
          <w:sz w:val="20"/>
          <w:szCs w:val="20"/>
          <w:lang w:val="en-US"/>
        </w:rPr>
      </w:pPr>
      <w:r w:rsidRPr="00B765C5">
        <w:rPr>
          <w:rFonts w:asciiTheme="minorHAnsi" w:hAnsiTheme="minorHAnsi" w:cstheme="minorHAnsi"/>
          <w:b/>
          <w:color w:val="000000" w:themeColor="text1"/>
          <w:sz w:val="20"/>
          <w:szCs w:val="20"/>
          <w:lang w:val="en-US"/>
        </w:rPr>
        <w:t xml:space="preserve">* Corresponding author: </w:t>
      </w:r>
      <w:r w:rsidRPr="00B765C5">
        <w:rPr>
          <w:rFonts w:asciiTheme="minorHAnsi" w:hAnsiTheme="minorHAnsi" w:cstheme="minorHAnsi"/>
          <w:b/>
          <w:bCs/>
          <w:color w:val="000000" w:themeColor="text1"/>
          <w:w w:val="95"/>
          <w:sz w:val="20"/>
          <w:szCs w:val="20"/>
          <w:lang w:val="en-US"/>
        </w:rPr>
        <w:t>Kenzhegulova</w:t>
      </w:r>
      <w:r w:rsidR="00B70CF4" w:rsidRPr="00B765C5">
        <w:rPr>
          <w:rFonts w:asciiTheme="minorHAnsi" w:hAnsiTheme="minorHAnsi" w:cstheme="minorHAnsi"/>
          <w:b/>
          <w:bCs/>
          <w:color w:val="000000" w:themeColor="text1"/>
          <w:w w:val="95"/>
          <w:sz w:val="20"/>
          <w:szCs w:val="20"/>
          <w:lang w:val="en-US"/>
        </w:rPr>
        <w:t xml:space="preserve"> G.K.</w:t>
      </w:r>
      <w:r w:rsidRPr="00B765C5">
        <w:rPr>
          <w:rFonts w:asciiTheme="minorHAnsi" w:hAnsiTheme="minorHAnsi" w:cstheme="minorHAnsi"/>
          <w:b/>
          <w:bCs/>
          <w:color w:val="000000" w:themeColor="text1"/>
          <w:w w:val="95"/>
          <w:sz w:val="20"/>
          <w:szCs w:val="20"/>
          <w:vertAlign w:val="superscript"/>
          <w:lang w:val="en-US"/>
        </w:rPr>
        <w:t xml:space="preserve"> </w:t>
      </w:r>
      <w:r w:rsidRPr="00B765C5">
        <w:rPr>
          <w:rFonts w:asciiTheme="minorHAnsi" w:hAnsiTheme="minorHAnsi" w:cstheme="minorHAnsi"/>
          <w:i/>
          <w:color w:val="000000" w:themeColor="text1"/>
          <w:sz w:val="20"/>
          <w:szCs w:val="20"/>
          <w:lang w:val="en-US"/>
        </w:rPr>
        <w:t xml:space="preserve">- </w:t>
      </w:r>
      <w:r w:rsidRPr="00B765C5">
        <w:rPr>
          <w:rFonts w:asciiTheme="minorHAnsi" w:hAnsiTheme="minorHAnsi" w:cstheme="minorHAnsi"/>
          <w:color w:val="000000" w:themeColor="text1"/>
          <w:sz w:val="20"/>
          <w:szCs w:val="20"/>
          <w:lang w:val="en-US"/>
        </w:rPr>
        <w:t>PhD student, researcher, Institute of Economics CS MES RK, 28 Shevchenko Str., A25K1B0, Almaty, Kazakhstan, 87014522521,</w:t>
      </w:r>
      <w:r w:rsidR="00B70CF4" w:rsidRPr="00B765C5">
        <w:rPr>
          <w:rFonts w:asciiTheme="minorHAnsi" w:hAnsiTheme="minorHAnsi" w:cstheme="minorHAnsi"/>
          <w:color w:val="000000" w:themeColor="text1"/>
          <w:sz w:val="20"/>
          <w:szCs w:val="20"/>
          <w:lang w:val="en-US"/>
        </w:rPr>
        <w:t xml:space="preserve"> email:</w:t>
      </w:r>
      <w:r w:rsidRPr="00B70CF4">
        <w:rPr>
          <w:rFonts w:asciiTheme="minorHAnsi" w:hAnsiTheme="minorHAnsi" w:cstheme="minorHAnsi"/>
          <w:color w:val="000000" w:themeColor="text1"/>
          <w:sz w:val="20"/>
          <w:szCs w:val="20"/>
          <w:lang w:val="en-US"/>
        </w:rPr>
        <w:t xml:space="preserve"> </w:t>
      </w:r>
      <w:hyperlink r:id="rId7" w:history="1">
        <w:r w:rsidRPr="00B70CF4">
          <w:rPr>
            <w:rStyle w:val="aa"/>
            <w:rFonts w:asciiTheme="minorHAnsi" w:hAnsiTheme="minorHAnsi" w:cstheme="minorHAnsi"/>
            <w:sz w:val="20"/>
            <w:szCs w:val="20"/>
            <w:lang w:val="en-US"/>
          </w:rPr>
          <w:t>gaukhar.kenzhegulova@gmail.com</w:t>
        </w:r>
      </w:hyperlink>
    </w:p>
    <w:p w14:paraId="3DF29678" w14:textId="2A9098A2" w:rsidR="00B70CF4" w:rsidRDefault="00B70CF4" w:rsidP="00B70CF4">
      <w:pPr>
        <w:pStyle w:val="2"/>
        <w:ind w:left="0" w:right="0"/>
        <w:jc w:val="left"/>
        <w:rPr>
          <w:rFonts w:asciiTheme="minorHAnsi" w:hAnsiTheme="minorHAnsi" w:cstheme="minorHAnsi"/>
          <w:color w:val="2F9971"/>
          <w:sz w:val="40"/>
          <w:szCs w:val="40"/>
          <w:lang w:val="en-US"/>
        </w:rPr>
      </w:pPr>
      <w:r w:rsidRPr="00B70CF4">
        <w:rPr>
          <w:rFonts w:asciiTheme="minorHAnsi" w:hAnsiTheme="minorHAnsi" w:cstheme="minorHAnsi"/>
          <w:color w:val="2F9971"/>
          <w:sz w:val="40"/>
          <w:szCs w:val="40"/>
          <w:lang w:val="en-US"/>
        </w:rPr>
        <w:lastRenderedPageBreak/>
        <w:t>Демографиялық өтпелі факторлардың Қазақстан Республикасындағы демографиялық дивидендтерге әсері</w:t>
      </w:r>
    </w:p>
    <w:p w14:paraId="083C4D9B" w14:textId="77777777" w:rsidR="00B70CF4" w:rsidRDefault="00B70CF4" w:rsidP="00B70CF4">
      <w:pPr>
        <w:pStyle w:val="2"/>
        <w:ind w:left="0" w:right="0"/>
        <w:jc w:val="left"/>
        <w:rPr>
          <w:b w:val="0"/>
          <w:color w:val="000000" w:themeColor="text1"/>
          <w:highlight w:val="white"/>
          <w:lang w:val="kk-KZ" w:eastAsia="ru-RU"/>
        </w:rPr>
      </w:pPr>
    </w:p>
    <w:p w14:paraId="2F0D9C08" w14:textId="78399783" w:rsidR="00B70CF4" w:rsidRPr="00B70CF4" w:rsidRDefault="00B70CF4" w:rsidP="00B70CF4">
      <w:pPr>
        <w:pStyle w:val="2"/>
        <w:ind w:left="0" w:right="0"/>
        <w:jc w:val="left"/>
        <w:rPr>
          <w:rFonts w:asciiTheme="minorHAnsi" w:hAnsiTheme="minorHAnsi" w:cstheme="minorHAnsi"/>
          <w:color w:val="000000" w:themeColor="text1"/>
          <w:w w:val="95"/>
          <w:vertAlign w:val="superscript"/>
          <w:lang w:val="kk-KZ"/>
        </w:rPr>
      </w:pPr>
      <w:r w:rsidRPr="00B70CF4">
        <w:rPr>
          <w:rFonts w:asciiTheme="minorHAnsi" w:hAnsiTheme="minorHAnsi" w:cstheme="minorHAnsi"/>
          <w:bCs w:val="0"/>
          <w:color w:val="000000" w:themeColor="text1"/>
          <w:sz w:val="28"/>
          <w:szCs w:val="28"/>
          <w:lang w:val="kk-KZ" w:eastAsia="ru-RU"/>
        </w:rPr>
        <w:t>Бектұрғанова М.С.</w:t>
      </w:r>
      <w:r w:rsidRPr="00B70CF4">
        <w:rPr>
          <w:rFonts w:asciiTheme="minorHAnsi" w:hAnsiTheme="minorHAnsi" w:cstheme="minorHAnsi"/>
          <w:bCs w:val="0"/>
          <w:color w:val="000000" w:themeColor="text1"/>
          <w:sz w:val="28"/>
          <w:szCs w:val="28"/>
          <w:vertAlign w:val="superscript"/>
          <w:lang w:val="kk-KZ" w:eastAsia="ru-RU"/>
        </w:rPr>
        <w:t>a</w:t>
      </w:r>
      <w:r w:rsidRPr="00B70CF4">
        <w:rPr>
          <w:rFonts w:asciiTheme="minorHAnsi" w:hAnsiTheme="minorHAnsi" w:cstheme="minorHAnsi"/>
          <w:bCs w:val="0"/>
          <w:color w:val="000000" w:themeColor="text1"/>
          <w:sz w:val="28"/>
          <w:szCs w:val="28"/>
          <w:lang w:val="kk-KZ" w:eastAsia="ru-RU"/>
        </w:rPr>
        <w:t>, Кенжегулова Г.К.</w:t>
      </w:r>
      <w:r w:rsidRPr="00B70CF4">
        <w:rPr>
          <w:rFonts w:asciiTheme="minorHAnsi" w:hAnsiTheme="minorHAnsi" w:cstheme="minorHAnsi"/>
          <w:bCs w:val="0"/>
          <w:color w:val="000000" w:themeColor="text1"/>
          <w:sz w:val="28"/>
          <w:szCs w:val="28"/>
          <w:vertAlign w:val="superscript"/>
          <w:lang w:val="kk-KZ" w:eastAsia="ru-RU"/>
        </w:rPr>
        <w:t>b</w:t>
      </w:r>
      <w:r w:rsidRPr="00B70CF4">
        <w:rPr>
          <w:rFonts w:asciiTheme="minorHAnsi" w:hAnsiTheme="minorHAnsi" w:cstheme="minorHAnsi"/>
          <w:bCs w:val="0"/>
          <w:color w:val="000000" w:themeColor="text1"/>
          <w:sz w:val="28"/>
          <w:szCs w:val="28"/>
          <w:lang w:val="kk-KZ" w:eastAsia="ru-RU"/>
        </w:rPr>
        <w:t>, Джусибалиева А.К.</w:t>
      </w:r>
      <w:r w:rsidRPr="00B70CF4">
        <w:rPr>
          <w:rFonts w:asciiTheme="minorHAnsi" w:hAnsiTheme="minorHAnsi" w:cstheme="minorHAnsi"/>
          <w:bCs w:val="0"/>
          <w:color w:val="000000" w:themeColor="text1"/>
          <w:sz w:val="28"/>
          <w:szCs w:val="28"/>
          <w:vertAlign w:val="superscript"/>
          <w:lang w:val="kk-KZ" w:eastAsia="ru-RU"/>
        </w:rPr>
        <w:t>c</w:t>
      </w:r>
      <w:r w:rsidRPr="00B70CF4">
        <w:rPr>
          <w:rFonts w:asciiTheme="minorHAnsi" w:hAnsiTheme="minorHAnsi" w:cstheme="minorHAnsi"/>
          <w:bCs w:val="0"/>
          <w:color w:val="000000" w:themeColor="text1"/>
          <w:sz w:val="28"/>
          <w:szCs w:val="28"/>
          <w:lang w:val="kk-KZ" w:eastAsia="ru-RU"/>
        </w:rPr>
        <w:t>, Тлеубердиева С.С.</w:t>
      </w:r>
      <w:r w:rsidRPr="00B70CF4">
        <w:rPr>
          <w:rFonts w:asciiTheme="minorHAnsi" w:hAnsiTheme="minorHAnsi" w:cstheme="minorHAnsi"/>
          <w:bCs w:val="0"/>
          <w:color w:val="000000" w:themeColor="text1"/>
          <w:sz w:val="28"/>
          <w:szCs w:val="28"/>
          <w:vertAlign w:val="superscript"/>
          <w:lang w:val="kk-KZ" w:eastAsia="ru-RU"/>
        </w:rPr>
        <w:t>c</w:t>
      </w:r>
    </w:p>
    <w:p w14:paraId="5C8DB84F" w14:textId="77777777" w:rsidR="00B70CF4" w:rsidRPr="00C721DA" w:rsidRDefault="00B70CF4" w:rsidP="00B70CF4">
      <w:pPr>
        <w:jc w:val="both"/>
        <w:rPr>
          <w:rFonts w:asciiTheme="minorHAnsi" w:hAnsiTheme="minorHAnsi" w:cstheme="minorHAnsi"/>
          <w:iCs/>
          <w:color w:val="000000" w:themeColor="text1"/>
          <w:vertAlign w:val="superscript"/>
          <w:lang w:val="kk-KZ"/>
        </w:rPr>
      </w:pPr>
    </w:p>
    <w:p w14:paraId="3827B2E7" w14:textId="04DFAB7A" w:rsidR="00B70CF4" w:rsidRPr="00C721DA" w:rsidRDefault="00B70CF4" w:rsidP="00B70CF4">
      <w:pPr>
        <w:jc w:val="both"/>
        <w:rPr>
          <w:rFonts w:asciiTheme="minorHAnsi" w:hAnsiTheme="minorHAnsi" w:cstheme="minorHAnsi"/>
          <w:i/>
          <w:color w:val="000000" w:themeColor="text1"/>
          <w:lang w:val="kk-KZ"/>
        </w:rPr>
      </w:pPr>
      <w:r w:rsidRPr="00C721DA">
        <w:rPr>
          <w:rFonts w:asciiTheme="minorHAnsi" w:hAnsiTheme="minorHAnsi" w:cstheme="minorHAnsi"/>
          <w:iCs/>
          <w:color w:val="000000" w:themeColor="text1"/>
          <w:vertAlign w:val="superscript"/>
          <w:lang w:val="kk-KZ"/>
        </w:rPr>
        <w:t xml:space="preserve">a </w:t>
      </w:r>
      <w:r w:rsidRPr="00C721DA">
        <w:rPr>
          <w:rFonts w:asciiTheme="minorHAnsi" w:hAnsiTheme="minorHAnsi" w:cstheme="minorHAnsi"/>
          <w:i/>
          <w:color w:val="000000" w:themeColor="text1"/>
          <w:lang w:val="kk-KZ"/>
        </w:rPr>
        <w:t xml:space="preserve">ҚР БҒМ ҒК Экономика институты,  Щевченко 28, A25K1B0, Алматы, Қазақстан; </w:t>
      </w:r>
      <w:r w:rsidRPr="00C721DA">
        <w:rPr>
          <w:rFonts w:asciiTheme="minorHAnsi" w:hAnsiTheme="minorHAnsi" w:cstheme="minorHAnsi"/>
          <w:i/>
          <w:color w:val="000000" w:themeColor="text1"/>
          <w:vertAlign w:val="superscript"/>
          <w:lang w:val="kk-KZ"/>
        </w:rPr>
        <w:t xml:space="preserve">b </w:t>
      </w:r>
      <w:r w:rsidRPr="00C721DA">
        <w:rPr>
          <w:rFonts w:asciiTheme="minorHAnsi" w:hAnsiTheme="minorHAnsi" w:cstheme="minorHAnsi"/>
          <w:i/>
          <w:color w:val="000000" w:themeColor="text1"/>
          <w:spacing w:val="3"/>
          <w:lang w:val="kk-KZ"/>
        </w:rPr>
        <w:t xml:space="preserve">«Инноватор» Ғылыми-өндірістік кәсіпорны" ЖШС, Б.Момышұлы даңғылы 23, Z00P7F6, </w:t>
      </w:r>
      <w:r w:rsidR="00C721DA" w:rsidRPr="00C721DA">
        <w:rPr>
          <w:rFonts w:asciiTheme="minorHAnsi" w:hAnsiTheme="minorHAnsi" w:cstheme="minorHAnsi"/>
          <w:i/>
          <w:color w:val="000000" w:themeColor="text1"/>
          <w:spacing w:val="3"/>
          <w:lang w:val="kk-KZ"/>
        </w:rPr>
        <w:t>Ас</w:t>
      </w:r>
      <w:r w:rsidR="00C721DA">
        <w:rPr>
          <w:rFonts w:asciiTheme="minorHAnsi" w:hAnsiTheme="minorHAnsi" w:cstheme="minorHAnsi"/>
          <w:i/>
          <w:color w:val="000000" w:themeColor="text1"/>
          <w:spacing w:val="3"/>
          <w:lang w:val="kk-KZ"/>
        </w:rPr>
        <w:t>тана</w:t>
      </w:r>
      <w:r w:rsidRPr="00C721DA">
        <w:rPr>
          <w:rFonts w:asciiTheme="minorHAnsi" w:hAnsiTheme="minorHAnsi" w:cstheme="minorHAnsi"/>
          <w:i/>
          <w:color w:val="000000" w:themeColor="text1"/>
          <w:spacing w:val="3"/>
          <w:lang w:val="kk-KZ"/>
        </w:rPr>
        <w:t>, Қазақстан</w:t>
      </w:r>
      <w:r w:rsidRPr="00C721DA">
        <w:rPr>
          <w:rFonts w:asciiTheme="minorHAnsi" w:hAnsiTheme="minorHAnsi" w:cstheme="minorHAnsi"/>
          <w:i/>
          <w:color w:val="000000" w:themeColor="text1"/>
          <w:lang w:val="kk-KZ"/>
        </w:rPr>
        <w:t xml:space="preserve">;             </w:t>
      </w:r>
      <w:r w:rsidRPr="00C721DA">
        <w:rPr>
          <w:rFonts w:asciiTheme="minorHAnsi" w:hAnsiTheme="minorHAnsi" w:cstheme="minorHAnsi"/>
          <w:i/>
          <w:color w:val="000000" w:themeColor="text1"/>
          <w:vertAlign w:val="superscript"/>
          <w:lang w:val="kk-KZ"/>
        </w:rPr>
        <w:t xml:space="preserve">c </w:t>
      </w:r>
      <w:r w:rsidRPr="00C721DA">
        <w:rPr>
          <w:rFonts w:asciiTheme="minorHAnsi" w:hAnsiTheme="minorHAnsi" w:cstheme="minorHAnsi"/>
          <w:i/>
          <w:color w:val="000000" w:themeColor="text1"/>
          <w:lang w:val="kk-KZ"/>
        </w:rPr>
        <w:t xml:space="preserve">Л.Н. Гумилев атындағы Еуразия Ұлттық университеті, Сәтпаев көшесі, 2, Z19A0K6, </w:t>
      </w:r>
      <w:r w:rsidR="00C721DA">
        <w:rPr>
          <w:rFonts w:asciiTheme="minorHAnsi" w:hAnsiTheme="minorHAnsi" w:cstheme="minorHAnsi"/>
          <w:i/>
          <w:color w:val="000000" w:themeColor="text1"/>
          <w:lang w:val="kk-KZ"/>
        </w:rPr>
        <w:t>Астана</w:t>
      </w:r>
      <w:r w:rsidRPr="00C721DA">
        <w:rPr>
          <w:rFonts w:asciiTheme="minorHAnsi" w:hAnsiTheme="minorHAnsi" w:cstheme="minorHAnsi"/>
          <w:i/>
          <w:color w:val="000000" w:themeColor="text1"/>
          <w:lang w:val="kk-KZ"/>
        </w:rPr>
        <w:t>, Қазақстан</w:t>
      </w:r>
    </w:p>
    <w:p w14:paraId="66071325" w14:textId="77777777" w:rsidR="00B70CF4" w:rsidRPr="00C721DA" w:rsidRDefault="00B70CF4" w:rsidP="00B70CF4">
      <w:pPr>
        <w:rPr>
          <w:rFonts w:asciiTheme="minorHAnsi" w:hAnsiTheme="minorHAnsi" w:cstheme="minorHAnsi"/>
          <w:i/>
          <w:color w:val="000000" w:themeColor="text1"/>
          <w:lang w:val="kk-KZ"/>
        </w:rPr>
      </w:pPr>
    </w:p>
    <w:p w14:paraId="2F759F84" w14:textId="0CAD1C27" w:rsidR="00B70CF4" w:rsidRPr="00B765C5" w:rsidRDefault="00B70CF4" w:rsidP="00B70CF4">
      <w:pPr>
        <w:pStyle w:val="a3"/>
        <w:jc w:val="both"/>
        <w:rPr>
          <w:rFonts w:asciiTheme="minorHAnsi" w:hAnsiTheme="minorHAnsi" w:cstheme="minorHAnsi"/>
          <w:color w:val="000000" w:themeColor="text1"/>
          <w:spacing w:val="-1"/>
          <w:szCs w:val="24"/>
          <w:lang w:val="kk-KZ"/>
        </w:rPr>
      </w:pPr>
      <w:r w:rsidRPr="00B765C5">
        <w:rPr>
          <w:rFonts w:asciiTheme="minorHAnsi" w:hAnsiTheme="minorHAnsi" w:cstheme="minorHAnsi"/>
          <w:b/>
          <w:color w:val="2F9971"/>
          <w:spacing w:val="-1"/>
          <w:szCs w:val="24"/>
          <w:lang w:val="kk-KZ"/>
        </w:rPr>
        <w:t xml:space="preserve">Дәйексөз үшін: </w:t>
      </w:r>
      <w:r w:rsidRPr="00B765C5">
        <w:rPr>
          <w:rFonts w:asciiTheme="minorHAnsi" w:hAnsiTheme="minorHAnsi" w:cstheme="minorHAnsi"/>
          <w:color w:val="000000" w:themeColor="text1"/>
          <w:spacing w:val="-1"/>
          <w:szCs w:val="24"/>
          <w:lang w:val="kk-KZ"/>
        </w:rPr>
        <w:t>Бектұрғанова М.С., Кенжегулова Г.К., Джусибалиева А.К., Тлеубердиева С.С. (202</w:t>
      </w:r>
      <w:r w:rsidR="006276C5">
        <w:rPr>
          <w:rFonts w:asciiTheme="minorHAnsi" w:hAnsiTheme="minorHAnsi" w:cstheme="minorHAnsi"/>
          <w:color w:val="000000" w:themeColor="text1"/>
          <w:spacing w:val="-1"/>
          <w:szCs w:val="24"/>
          <w:lang w:val="kk-KZ"/>
        </w:rPr>
        <w:t>3</w:t>
      </w:r>
      <w:r w:rsidRPr="00B765C5">
        <w:rPr>
          <w:rFonts w:asciiTheme="minorHAnsi" w:hAnsiTheme="minorHAnsi" w:cstheme="minorHAnsi"/>
          <w:color w:val="000000" w:themeColor="text1"/>
          <w:spacing w:val="-1"/>
          <w:szCs w:val="24"/>
          <w:lang w:val="kk-KZ"/>
        </w:rPr>
        <w:t>). Демографиялық өтпелі факторлардың Қазақстан Республикасындағы демографиялық дивидендтерге әсері. Экономика: стратегия және практика, 17(3) ,</w:t>
      </w:r>
    </w:p>
    <w:p w14:paraId="0BCF4CC7" w14:textId="77777777" w:rsidR="00B70CF4" w:rsidRPr="00184A3A" w:rsidRDefault="00B70CF4" w:rsidP="00B70CF4">
      <w:pPr>
        <w:pStyle w:val="a3"/>
        <w:jc w:val="both"/>
        <w:rPr>
          <w:rFonts w:asciiTheme="minorHAnsi" w:hAnsiTheme="minorHAnsi" w:cstheme="minorHAnsi"/>
          <w:color w:val="000000" w:themeColor="text1"/>
          <w:spacing w:val="-1"/>
          <w:sz w:val="20"/>
          <w:lang w:val="kk-KZ"/>
        </w:rPr>
      </w:pPr>
    </w:p>
    <w:p w14:paraId="5CF262BB" w14:textId="5C7D31CB" w:rsidR="00B70CF4" w:rsidRPr="00B765C5" w:rsidRDefault="00B70CF4" w:rsidP="00B70CF4">
      <w:pPr>
        <w:pStyle w:val="a3"/>
        <w:shd w:val="clear" w:color="auto" w:fill="DBE5F1" w:themeFill="accent1" w:themeFillTint="33"/>
        <w:jc w:val="both"/>
        <w:rPr>
          <w:rFonts w:asciiTheme="minorHAnsi" w:hAnsiTheme="minorHAnsi" w:cstheme="minorHAnsi"/>
          <w:b/>
          <w:bCs/>
          <w:caps/>
          <w:color w:val="2F9971"/>
          <w:lang w:val="kk-KZ"/>
        </w:rPr>
      </w:pPr>
      <w:r w:rsidRPr="00B765C5">
        <w:rPr>
          <w:rFonts w:asciiTheme="minorHAnsi" w:hAnsiTheme="minorHAnsi" w:cstheme="minorHAnsi"/>
          <w:b/>
          <w:bCs/>
          <w:caps/>
          <w:color w:val="2F9971"/>
          <w:lang w:val="kk-KZ"/>
        </w:rPr>
        <w:t>Түйін</w:t>
      </w:r>
    </w:p>
    <w:p w14:paraId="1CB7B6DA" w14:textId="114ED7AE" w:rsidR="00B70CF4" w:rsidRPr="00B765C5" w:rsidRDefault="00B70CF4" w:rsidP="00B70CF4">
      <w:pPr>
        <w:pStyle w:val="a3"/>
        <w:shd w:val="clear" w:color="auto" w:fill="DBE5F1" w:themeFill="accent1" w:themeFillTint="33"/>
        <w:jc w:val="both"/>
        <w:rPr>
          <w:rFonts w:asciiTheme="minorHAnsi" w:hAnsiTheme="minorHAnsi" w:cstheme="minorHAnsi"/>
          <w:color w:val="000000" w:themeColor="text1"/>
          <w:spacing w:val="-1"/>
          <w:lang w:val="kk-KZ"/>
        </w:rPr>
      </w:pPr>
      <w:r w:rsidRPr="00B765C5">
        <w:rPr>
          <w:rFonts w:asciiTheme="minorHAnsi" w:hAnsiTheme="minorHAnsi" w:cstheme="minorHAnsi"/>
          <w:color w:val="000000" w:themeColor="text1"/>
          <w:spacing w:val="-1"/>
          <w:lang w:val="kk-KZ"/>
        </w:rPr>
        <w:t>Бұл мақаланың мақсаты Қазақстан мысалында дамушы елдердегі демографиялық ауысу факторлары мен демографиялық дивиденд арасындағы байланысты зерттеу болып табылады. Әдебиеттердің бұл шолуы экономикалық өсуге жанама әсер ететін екі негізгі факторды анықтауға мүмкіндік берді: еңбекке жарамды халық пен жұмыс күші. Осы екі фактор арасындағы байланысты зерттеу үшін қалалық және ауылдық жерлерді ескере отырып корреляциялық және регрессиялық талдаулар жүргізілді. Төрт гипотезаны растау үшін SPSS бағдарламасы пайдаланылды. Мұндағы еңбекке жарамды жас жиыны тәуелді айнымалы болып табылады, ал әйелдердің еңбекке жарамды жастағы қала халқы және әйелдердің жұмыс істейтін жасындағы ауыл халқы алғашқы екі гипотеза үшін тәуелсіз айнымалылар болып табылады. Үшінші және төртінші гипотезаларда Жұмыс күшінің жалпы мөлшері тәуелді айнымалы болып табылады, ал Туу коэффициенті, Қалалық туу коэффициенті, Ауылдық жердегі туу коэффициенті, Өлім деңгейі, Қалалық өлім деңгейі, Ауылдық өлім деңгейі тәуелсіз айнымалылар. Факторларды есептеу үшін Ұлттық статистика бюросының 2007-2020 жылдар аралығындағы ресми ашық ақпарат көздерінің деректері пайдаланылды. Талдау нәтижелері бойынша үш гипотеза ішінара қабылданды, біреуі қабылданбады. Нәтижелер өлім-жітім деңгейін қоспағанда, ауылдық жерлердегі демографиялық құрылымның өзгеруінің еңбекке қабілетті халыққа аз әсер еткенін көрсетті. Туу көрсеткіші тек қалалардағы еңбекке қабілетті халыққа оң әсер етеді. Еңбекке қабілетті жастағы әйелдер ерлер саны бойынша басым болғанымен, жұмыс күшіне елеусіз әсер етеді. Бұл зерттеудің нәтижелері әртүрлі деңгейдегі мемлекеттік органдардан демографиялық факторларды басқарудың қолданыстағы бағдарламалары мен стратегияларын әзірлеу және жетілдіру үшін, сондай-ақ ғылыми зерттеулерде пайдаланылуы мүмкін.</w:t>
      </w:r>
    </w:p>
    <w:p w14:paraId="18B4E656" w14:textId="77777777" w:rsidR="00B70CF4" w:rsidRPr="00184A3A" w:rsidRDefault="00B70CF4" w:rsidP="00B70CF4">
      <w:pPr>
        <w:pStyle w:val="a3"/>
        <w:shd w:val="clear" w:color="auto" w:fill="DBE5F1" w:themeFill="accent1" w:themeFillTint="33"/>
        <w:jc w:val="both"/>
        <w:rPr>
          <w:rFonts w:asciiTheme="minorHAnsi" w:hAnsiTheme="minorHAnsi" w:cstheme="minorHAnsi"/>
          <w:color w:val="000000" w:themeColor="text1"/>
          <w:spacing w:val="-1"/>
          <w:sz w:val="20"/>
          <w:szCs w:val="20"/>
          <w:lang w:val="kk-KZ"/>
        </w:rPr>
      </w:pPr>
    </w:p>
    <w:p w14:paraId="4EEE9612" w14:textId="77777777" w:rsidR="00B70CF4" w:rsidRPr="00B70CF4" w:rsidRDefault="00B70CF4" w:rsidP="00B70CF4">
      <w:pPr>
        <w:rPr>
          <w:rFonts w:asciiTheme="minorHAnsi" w:hAnsiTheme="minorHAnsi" w:cstheme="minorHAnsi"/>
          <w:i/>
          <w:color w:val="000000" w:themeColor="text1"/>
          <w:lang w:val="kk-KZ"/>
        </w:rPr>
      </w:pPr>
    </w:p>
    <w:p w14:paraId="48B1A4DB" w14:textId="26C26A91" w:rsidR="00B70CF4" w:rsidRPr="00B765C5" w:rsidRDefault="00B70CF4" w:rsidP="00B70CF4">
      <w:pPr>
        <w:pStyle w:val="3"/>
        <w:spacing w:line="240" w:lineRule="auto"/>
        <w:ind w:left="0" w:right="-13"/>
        <w:jc w:val="left"/>
        <w:rPr>
          <w:rFonts w:asciiTheme="minorHAnsi" w:hAnsiTheme="minorHAnsi" w:cstheme="minorHAnsi"/>
          <w:caps/>
          <w:color w:val="2F9971"/>
          <w:lang w:val="kk-KZ"/>
        </w:rPr>
      </w:pPr>
      <w:r w:rsidRPr="00B765C5">
        <w:rPr>
          <w:rFonts w:asciiTheme="minorHAnsi" w:hAnsiTheme="minorHAnsi" w:cstheme="minorHAnsi"/>
          <w:caps/>
          <w:color w:val="2F9971"/>
          <w:lang w:val="kk-KZ"/>
        </w:rPr>
        <w:t>Түйін сөздер</w:t>
      </w:r>
      <w:r w:rsidR="00B765C5" w:rsidRPr="00B765C5">
        <w:rPr>
          <w:rFonts w:asciiTheme="minorHAnsi" w:hAnsiTheme="minorHAnsi" w:cstheme="minorHAnsi"/>
          <w:caps/>
          <w:color w:val="2F9971"/>
          <w:lang w:val="kk-KZ"/>
        </w:rPr>
        <w:t xml:space="preserve">: </w:t>
      </w:r>
      <w:r w:rsidRPr="00B765C5">
        <w:rPr>
          <w:rFonts w:asciiTheme="minorHAnsi" w:eastAsiaTheme="minorHAnsi" w:hAnsiTheme="minorHAnsi" w:cstheme="minorHAnsi"/>
          <w:b w:val="0"/>
          <w:bCs w:val="0"/>
          <w:color w:val="000000" w:themeColor="text1"/>
          <w:lang w:val="kk-KZ"/>
        </w:rPr>
        <w:t>Экономика, стратегиясы, практикасы</w:t>
      </w:r>
    </w:p>
    <w:p w14:paraId="620E3FB2" w14:textId="77777777" w:rsidR="00B70CF4" w:rsidRPr="00B765C5" w:rsidRDefault="00B70CF4" w:rsidP="00B70CF4">
      <w:pPr>
        <w:jc w:val="both"/>
        <w:rPr>
          <w:rFonts w:asciiTheme="minorHAnsi" w:hAnsiTheme="minorHAnsi" w:cstheme="minorHAnsi"/>
          <w:b/>
          <w:color w:val="365F91" w:themeColor="accent1" w:themeShade="BF"/>
          <w:lang w:val="kk-KZ"/>
        </w:rPr>
      </w:pPr>
    </w:p>
    <w:p w14:paraId="5C064985" w14:textId="17FAD3C5" w:rsidR="00B70CF4" w:rsidRPr="00B765C5" w:rsidRDefault="00B70CF4" w:rsidP="00B70CF4">
      <w:pPr>
        <w:jc w:val="both"/>
        <w:rPr>
          <w:rFonts w:asciiTheme="minorHAnsi" w:hAnsiTheme="minorHAnsi" w:cstheme="minorHAnsi"/>
          <w:b/>
          <w:caps/>
          <w:color w:val="2F9971"/>
          <w:lang w:val="kk-KZ"/>
        </w:rPr>
      </w:pPr>
      <w:r w:rsidRPr="00B765C5">
        <w:rPr>
          <w:rFonts w:asciiTheme="minorHAnsi" w:hAnsiTheme="minorHAnsi" w:cstheme="minorHAnsi"/>
          <w:b/>
          <w:caps/>
          <w:color w:val="2F9971"/>
          <w:lang w:val="kk-KZ"/>
        </w:rPr>
        <w:t>Мүдделер қақтығысы:</w:t>
      </w:r>
      <w:r w:rsidRPr="00B765C5">
        <w:rPr>
          <w:rFonts w:asciiTheme="minorHAnsi" w:hAnsiTheme="minorHAnsi" w:cstheme="minorHAnsi"/>
          <w:color w:val="000000" w:themeColor="text1"/>
          <w:lang w:val="kk-KZ"/>
        </w:rPr>
        <w:t xml:space="preserve"> авторлар</w:t>
      </w:r>
      <w:r w:rsidRPr="00B765C5">
        <w:rPr>
          <w:rFonts w:asciiTheme="minorHAnsi" w:hAnsiTheme="minorHAnsi" w:cstheme="minorHAnsi"/>
          <w:color w:val="000000" w:themeColor="text1"/>
          <w:spacing w:val="-1"/>
          <w:lang w:val="kk-KZ"/>
        </w:rPr>
        <w:t xml:space="preserve"> </w:t>
      </w:r>
      <w:r w:rsidRPr="00B765C5">
        <w:rPr>
          <w:rFonts w:asciiTheme="minorHAnsi" w:hAnsiTheme="minorHAnsi" w:cstheme="minorHAnsi"/>
          <w:color w:val="000000" w:themeColor="text1"/>
          <w:lang w:val="kk-KZ"/>
        </w:rPr>
        <w:t>мүдделер</w:t>
      </w:r>
      <w:r w:rsidRPr="00B765C5">
        <w:rPr>
          <w:rFonts w:asciiTheme="minorHAnsi" w:hAnsiTheme="minorHAnsi" w:cstheme="minorHAnsi"/>
          <w:color w:val="000000" w:themeColor="text1"/>
          <w:spacing w:val="-1"/>
          <w:lang w:val="kk-KZ"/>
        </w:rPr>
        <w:t xml:space="preserve"> </w:t>
      </w:r>
      <w:r w:rsidRPr="00B765C5">
        <w:rPr>
          <w:rFonts w:asciiTheme="minorHAnsi" w:hAnsiTheme="minorHAnsi" w:cstheme="minorHAnsi"/>
          <w:color w:val="000000" w:themeColor="text1"/>
          <w:lang w:val="kk-KZ"/>
        </w:rPr>
        <w:t>қақтығысының</w:t>
      </w:r>
      <w:r w:rsidRPr="00B765C5">
        <w:rPr>
          <w:rFonts w:asciiTheme="minorHAnsi" w:hAnsiTheme="minorHAnsi" w:cstheme="minorHAnsi"/>
          <w:color w:val="000000" w:themeColor="text1"/>
          <w:spacing w:val="-2"/>
          <w:lang w:val="kk-KZ"/>
        </w:rPr>
        <w:t xml:space="preserve"> </w:t>
      </w:r>
      <w:r w:rsidRPr="00B765C5">
        <w:rPr>
          <w:rFonts w:asciiTheme="minorHAnsi" w:hAnsiTheme="minorHAnsi" w:cstheme="minorHAnsi"/>
          <w:color w:val="000000" w:themeColor="text1"/>
          <w:lang w:val="kk-KZ"/>
        </w:rPr>
        <w:t>жоқтығын</w:t>
      </w:r>
      <w:r w:rsidRPr="00B765C5">
        <w:rPr>
          <w:rFonts w:asciiTheme="minorHAnsi" w:hAnsiTheme="minorHAnsi" w:cstheme="minorHAnsi"/>
          <w:color w:val="000000" w:themeColor="text1"/>
          <w:spacing w:val="-1"/>
          <w:lang w:val="kk-KZ"/>
        </w:rPr>
        <w:t xml:space="preserve"> </w:t>
      </w:r>
      <w:r w:rsidRPr="00B765C5">
        <w:rPr>
          <w:rFonts w:asciiTheme="minorHAnsi" w:hAnsiTheme="minorHAnsi" w:cstheme="minorHAnsi"/>
          <w:color w:val="000000" w:themeColor="text1"/>
          <w:lang w:val="kk-KZ"/>
        </w:rPr>
        <w:t>мәлімдейді</w:t>
      </w:r>
      <w:r w:rsidRPr="00B765C5">
        <w:rPr>
          <w:rFonts w:asciiTheme="minorHAnsi" w:hAnsiTheme="minorHAnsi" w:cstheme="minorHAnsi"/>
          <w:b/>
          <w:caps/>
          <w:color w:val="2F9971"/>
          <w:lang w:val="kk-KZ"/>
        </w:rPr>
        <w:t xml:space="preserve"> </w:t>
      </w:r>
    </w:p>
    <w:p w14:paraId="26A977D4" w14:textId="77777777" w:rsidR="00B70CF4" w:rsidRPr="00B765C5" w:rsidRDefault="00B70CF4" w:rsidP="00B70CF4">
      <w:pPr>
        <w:jc w:val="both"/>
        <w:rPr>
          <w:rFonts w:asciiTheme="minorHAnsi" w:hAnsiTheme="minorHAnsi" w:cstheme="minorHAnsi"/>
          <w:caps/>
          <w:color w:val="2F9971"/>
          <w:lang w:val="kk-KZ"/>
        </w:rPr>
      </w:pPr>
    </w:p>
    <w:p w14:paraId="0AF14F6F" w14:textId="77777777" w:rsidR="00B70CF4" w:rsidRPr="00B765C5" w:rsidRDefault="00B70CF4" w:rsidP="00B70CF4">
      <w:pPr>
        <w:pStyle w:val="a3"/>
        <w:jc w:val="both"/>
        <w:rPr>
          <w:rFonts w:asciiTheme="minorHAnsi" w:hAnsiTheme="minorHAnsi" w:cstheme="minorHAnsi"/>
          <w:color w:val="000000" w:themeColor="text1"/>
          <w:lang w:val="kk-KZ"/>
        </w:rPr>
      </w:pPr>
      <w:r w:rsidRPr="00B765C5">
        <w:rPr>
          <w:rFonts w:asciiTheme="minorHAnsi" w:hAnsiTheme="minorHAnsi" w:cstheme="minorHAnsi"/>
          <w:b/>
          <w:caps/>
          <w:color w:val="2F9971"/>
          <w:lang w:val="kk-KZ"/>
        </w:rPr>
        <w:t>Қаржыландыру.</w:t>
      </w:r>
      <w:r w:rsidRPr="00B765C5">
        <w:rPr>
          <w:rFonts w:asciiTheme="minorHAnsi" w:hAnsiTheme="minorHAnsi" w:cstheme="minorHAnsi"/>
          <w:b/>
          <w:color w:val="2F9971"/>
          <w:spacing w:val="-6"/>
          <w:lang w:val="kk-KZ"/>
        </w:rPr>
        <w:t xml:space="preserve"> </w:t>
      </w:r>
      <w:r w:rsidRPr="00B765C5">
        <w:rPr>
          <w:rFonts w:asciiTheme="minorHAnsi" w:hAnsiTheme="minorHAnsi" w:cstheme="minorHAnsi"/>
          <w:color w:val="000000" w:themeColor="text1"/>
          <w:lang w:val="kk-KZ"/>
        </w:rPr>
        <w:t>Зерттеу Қазақстан Республикасы Білім және ғылым министрлігі Ғылым комитетінің ЖТН OR11465433 «Қазақстан экономикасы мен қоғамының теңгерімді аумақтық дамуының тұжырымдамасы мен механизмдерін әзірлеу» нысаналы қаржыландыру бағдарламасы шеңберінде әзірленген.</w:t>
      </w:r>
    </w:p>
    <w:p w14:paraId="33BB7873" w14:textId="77777777" w:rsidR="00B70CF4" w:rsidRPr="00B765C5" w:rsidRDefault="00B70CF4" w:rsidP="00B70CF4">
      <w:pPr>
        <w:pStyle w:val="a3"/>
        <w:rPr>
          <w:rFonts w:asciiTheme="minorHAnsi" w:hAnsiTheme="minorHAnsi" w:cstheme="minorHAnsi"/>
          <w:color w:val="000000" w:themeColor="text1"/>
          <w:lang w:val="kk-KZ"/>
        </w:rPr>
      </w:pPr>
    </w:p>
    <w:p w14:paraId="2007A23E" w14:textId="77777777" w:rsidR="008D5338" w:rsidRPr="00B765C5" w:rsidRDefault="008D5338" w:rsidP="008D5338">
      <w:pPr>
        <w:pStyle w:val="3"/>
        <w:ind w:left="0" w:right="-13"/>
        <w:jc w:val="left"/>
        <w:rPr>
          <w:rFonts w:asciiTheme="minorHAnsi" w:hAnsiTheme="minorHAnsi" w:cstheme="minorHAnsi"/>
          <w:color w:val="000000" w:themeColor="text1"/>
          <w:sz w:val="20"/>
          <w:szCs w:val="20"/>
          <w:lang w:val="kk-KZ"/>
        </w:rPr>
      </w:pPr>
      <w:r w:rsidRPr="00B765C5">
        <w:rPr>
          <w:rFonts w:asciiTheme="minorHAnsi" w:hAnsiTheme="minorHAnsi" w:cstheme="minorHAnsi"/>
          <w:color w:val="000000" w:themeColor="text1"/>
          <w:sz w:val="20"/>
          <w:szCs w:val="20"/>
          <w:lang w:val="kk-KZ"/>
        </w:rPr>
        <w:t>Мақала тарихы:</w:t>
      </w:r>
    </w:p>
    <w:p w14:paraId="5FE7E9FB" w14:textId="0156C318" w:rsidR="008D5338" w:rsidRPr="00B765C5" w:rsidRDefault="008D5338" w:rsidP="008D5338">
      <w:pPr>
        <w:pStyle w:val="3"/>
        <w:ind w:left="0" w:right="-13"/>
        <w:jc w:val="left"/>
        <w:rPr>
          <w:rFonts w:asciiTheme="minorHAnsi" w:hAnsiTheme="minorHAnsi" w:cstheme="minorHAnsi"/>
          <w:b w:val="0"/>
          <w:bCs w:val="0"/>
          <w:color w:val="000000" w:themeColor="text1"/>
          <w:sz w:val="20"/>
          <w:szCs w:val="20"/>
          <w:lang w:val="kk-KZ"/>
        </w:rPr>
      </w:pPr>
      <w:r w:rsidRPr="00B765C5">
        <w:rPr>
          <w:rFonts w:asciiTheme="minorHAnsi" w:hAnsiTheme="minorHAnsi" w:cstheme="minorHAnsi"/>
          <w:b w:val="0"/>
          <w:bCs w:val="0"/>
          <w:color w:val="000000" w:themeColor="text1"/>
          <w:sz w:val="20"/>
          <w:szCs w:val="20"/>
          <w:lang w:val="kk-KZ"/>
        </w:rPr>
        <w:t>Редакцияға түсті 30 Маусым 2022</w:t>
      </w:r>
    </w:p>
    <w:p w14:paraId="5F082AA2" w14:textId="1AAA5319" w:rsidR="008D5338" w:rsidRPr="00B765C5" w:rsidRDefault="008D5338" w:rsidP="008D5338">
      <w:pPr>
        <w:pStyle w:val="3"/>
        <w:ind w:left="0" w:right="-13"/>
        <w:jc w:val="left"/>
        <w:rPr>
          <w:rFonts w:asciiTheme="minorHAnsi" w:hAnsiTheme="minorHAnsi" w:cstheme="minorHAnsi"/>
          <w:b w:val="0"/>
          <w:bCs w:val="0"/>
          <w:color w:val="000000" w:themeColor="text1"/>
          <w:sz w:val="20"/>
          <w:szCs w:val="20"/>
          <w:lang w:val="kk-KZ"/>
        </w:rPr>
      </w:pPr>
      <w:r w:rsidRPr="00B765C5">
        <w:rPr>
          <w:rFonts w:asciiTheme="minorHAnsi" w:hAnsiTheme="minorHAnsi" w:cstheme="minorHAnsi"/>
          <w:b w:val="0"/>
          <w:bCs w:val="0"/>
          <w:color w:val="000000" w:themeColor="text1"/>
          <w:sz w:val="20"/>
          <w:szCs w:val="20"/>
          <w:lang w:val="kk-KZ"/>
        </w:rPr>
        <w:t>Жариялау туралы шешім қабылданды 11 Желтоқсан 2022</w:t>
      </w:r>
    </w:p>
    <w:p w14:paraId="63AD6E2F" w14:textId="5BBDC422" w:rsidR="008D5338" w:rsidRPr="00B765C5" w:rsidRDefault="008D5338" w:rsidP="00B70CF4">
      <w:pPr>
        <w:pStyle w:val="3"/>
        <w:spacing w:line="240" w:lineRule="auto"/>
        <w:ind w:left="0" w:right="-13"/>
        <w:jc w:val="left"/>
        <w:rPr>
          <w:rFonts w:asciiTheme="minorHAnsi" w:hAnsiTheme="minorHAnsi" w:cstheme="minorHAnsi"/>
          <w:b w:val="0"/>
          <w:bCs w:val="0"/>
          <w:color w:val="000000" w:themeColor="text1"/>
          <w:sz w:val="20"/>
          <w:szCs w:val="20"/>
          <w:lang w:val="kk-KZ"/>
        </w:rPr>
      </w:pPr>
      <w:r w:rsidRPr="00B765C5">
        <w:rPr>
          <w:rFonts w:asciiTheme="minorHAnsi" w:hAnsiTheme="minorHAnsi" w:cstheme="minorHAnsi"/>
          <w:b w:val="0"/>
          <w:bCs w:val="0"/>
          <w:color w:val="000000" w:themeColor="text1"/>
          <w:sz w:val="20"/>
          <w:szCs w:val="20"/>
          <w:lang w:val="kk-KZ"/>
        </w:rPr>
        <w:t>Жарияланды</w:t>
      </w:r>
      <w:r w:rsidRPr="00B765C5">
        <w:rPr>
          <w:b w:val="0"/>
          <w:bCs w:val="0"/>
          <w:sz w:val="20"/>
          <w:szCs w:val="20"/>
          <w:lang w:val="kk-KZ"/>
        </w:rPr>
        <w:t xml:space="preserve"> </w:t>
      </w:r>
      <w:r w:rsidRPr="00B765C5">
        <w:rPr>
          <w:rFonts w:asciiTheme="minorHAnsi" w:hAnsiTheme="minorHAnsi" w:cstheme="minorHAnsi"/>
          <w:b w:val="0"/>
          <w:bCs w:val="0"/>
          <w:color w:val="000000" w:themeColor="text1"/>
          <w:sz w:val="20"/>
          <w:szCs w:val="20"/>
          <w:lang w:val="kk-KZ"/>
        </w:rPr>
        <w:t>11 Желтоқсан 2022</w:t>
      </w:r>
    </w:p>
    <w:p w14:paraId="1A1A40A5" w14:textId="77777777" w:rsidR="008D5338" w:rsidRPr="00B765C5" w:rsidRDefault="008D5338" w:rsidP="00B70CF4">
      <w:pPr>
        <w:pStyle w:val="3"/>
        <w:spacing w:line="240" w:lineRule="auto"/>
        <w:ind w:left="0" w:right="-13"/>
        <w:jc w:val="left"/>
        <w:rPr>
          <w:b w:val="0"/>
          <w:bCs w:val="0"/>
          <w:sz w:val="20"/>
          <w:szCs w:val="20"/>
          <w:lang w:val="kk-KZ"/>
        </w:rPr>
      </w:pPr>
    </w:p>
    <w:p w14:paraId="7CB60E5D" w14:textId="4590EBA8" w:rsidR="00B70CF4" w:rsidRPr="00B765C5" w:rsidRDefault="00B70CF4" w:rsidP="00B70CF4">
      <w:pPr>
        <w:pStyle w:val="3"/>
        <w:spacing w:line="240" w:lineRule="auto"/>
        <w:ind w:left="0" w:right="-13"/>
        <w:jc w:val="left"/>
        <w:rPr>
          <w:sz w:val="20"/>
          <w:szCs w:val="20"/>
          <w:lang w:val="kk-KZ"/>
        </w:rPr>
      </w:pPr>
      <w:r w:rsidRPr="00B765C5">
        <w:rPr>
          <w:sz w:val="20"/>
          <w:szCs w:val="20"/>
          <w:lang w:val="kk-KZ"/>
        </w:rPr>
        <w:t xml:space="preserve">____________________ </w:t>
      </w:r>
    </w:p>
    <w:p w14:paraId="4E9BDB94" w14:textId="4D3722B6" w:rsidR="00B70CF4" w:rsidRPr="008D5338" w:rsidRDefault="00B70CF4" w:rsidP="00B70CF4">
      <w:pPr>
        <w:jc w:val="both"/>
        <w:rPr>
          <w:rStyle w:val="aa"/>
          <w:rFonts w:asciiTheme="minorHAnsi" w:hAnsiTheme="minorHAnsi" w:cstheme="minorHAnsi"/>
          <w:bCs/>
          <w:sz w:val="20"/>
          <w:szCs w:val="20"/>
          <w:lang w:val="kk-KZ"/>
        </w:rPr>
      </w:pPr>
      <w:r w:rsidRPr="00B765C5">
        <w:rPr>
          <w:rFonts w:asciiTheme="minorHAnsi" w:hAnsiTheme="minorHAnsi" w:cstheme="minorHAnsi"/>
          <w:b/>
          <w:color w:val="000000" w:themeColor="text1"/>
          <w:sz w:val="20"/>
          <w:szCs w:val="20"/>
          <w:lang w:val="kk-KZ"/>
        </w:rPr>
        <w:t xml:space="preserve">* </w:t>
      </w:r>
      <w:r w:rsidR="008D5338" w:rsidRPr="00B765C5">
        <w:rPr>
          <w:rFonts w:asciiTheme="minorHAnsi" w:hAnsiTheme="minorHAnsi" w:cstheme="minorHAnsi"/>
          <w:b/>
          <w:color w:val="000000" w:themeColor="text1"/>
          <w:sz w:val="20"/>
          <w:szCs w:val="20"/>
          <w:lang w:val="kk-KZ"/>
        </w:rPr>
        <w:t>Хат-хабаршы авторы: Кенжегулова Г.К.</w:t>
      </w:r>
      <w:r w:rsidR="008D5338" w:rsidRPr="00B765C5">
        <w:rPr>
          <w:rFonts w:asciiTheme="minorHAnsi" w:hAnsiTheme="minorHAnsi" w:cstheme="minorHAnsi"/>
          <w:bCs/>
          <w:color w:val="000000" w:themeColor="text1"/>
          <w:sz w:val="20"/>
          <w:szCs w:val="20"/>
          <w:lang w:val="kk-KZ"/>
        </w:rPr>
        <w:t xml:space="preserve"> – PhD докторант, ғылыми қызметкер, ҚР БҒМ ҒК  Экономика институты,  Шевченко 28, A25K1B0, Алматы, Қазақстан, 87014522521, email:</w:t>
      </w:r>
      <w:r w:rsidR="008D5338" w:rsidRPr="008D5338">
        <w:rPr>
          <w:rFonts w:asciiTheme="minorHAnsi" w:hAnsiTheme="minorHAnsi" w:cstheme="minorHAnsi"/>
          <w:bCs/>
          <w:color w:val="000000" w:themeColor="text1"/>
          <w:sz w:val="20"/>
          <w:lang w:val="kk-KZ"/>
        </w:rPr>
        <w:t xml:space="preserve"> </w:t>
      </w:r>
      <w:hyperlink r:id="rId8" w:history="1">
        <w:r w:rsidR="008D5338" w:rsidRPr="000921B7">
          <w:rPr>
            <w:rStyle w:val="aa"/>
            <w:rFonts w:asciiTheme="minorHAnsi" w:hAnsiTheme="minorHAnsi" w:cstheme="minorHAnsi"/>
            <w:bCs/>
            <w:sz w:val="20"/>
            <w:lang w:val="kk-KZ"/>
          </w:rPr>
          <w:t>gaukhar.kenzhegulova@gmail.com</w:t>
        </w:r>
      </w:hyperlink>
      <w:r w:rsidR="008D5338">
        <w:rPr>
          <w:rFonts w:asciiTheme="minorHAnsi" w:hAnsiTheme="minorHAnsi" w:cstheme="minorHAnsi"/>
          <w:bCs/>
          <w:color w:val="000000" w:themeColor="text1"/>
          <w:sz w:val="20"/>
          <w:lang w:val="kk-KZ"/>
        </w:rPr>
        <w:t xml:space="preserve"> </w:t>
      </w:r>
    </w:p>
    <w:p w14:paraId="4C438C0A" w14:textId="77777777" w:rsidR="00B70CF4" w:rsidRPr="008D5338" w:rsidRDefault="00B70CF4" w:rsidP="00B70CF4">
      <w:pPr>
        <w:jc w:val="both"/>
        <w:rPr>
          <w:rFonts w:asciiTheme="minorHAnsi" w:hAnsiTheme="minorHAnsi" w:cstheme="minorHAnsi"/>
          <w:color w:val="000000" w:themeColor="text1"/>
          <w:sz w:val="20"/>
          <w:szCs w:val="20"/>
          <w:lang w:val="kk-KZ"/>
        </w:rPr>
      </w:pPr>
    </w:p>
    <w:p w14:paraId="0B998144" w14:textId="77777777" w:rsidR="00DF0E6D" w:rsidRPr="008D5338" w:rsidRDefault="00DF0E6D" w:rsidP="00DF0E6D">
      <w:pPr>
        <w:ind w:left="133" w:right="5558"/>
        <w:jc w:val="center"/>
        <w:rPr>
          <w:color w:val="231F20"/>
          <w:spacing w:val="-47"/>
          <w:sz w:val="20"/>
          <w:lang w:val="kk-KZ"/>
        </w:rPr>
      </w:pPr>
    </w:p>
    <w:p w14:paraId="13F50089" w14:textId="77777777" w:rsidR="008D5338" w:rsidRPr="008D5338" w:rsidRDefault="008D5338" w:rsidP="008D5338">
      <w:pPr>
        <w:pStyle w:val="2"/>
        <w:ind w:left="0" w:right="0"/>
        <w:jc w:val="left"/>
        <w:rPr>
          <w:rFonts w:asciiTheme="minorHAnsi" w:hAnsiTheme="minorHAnsi" w:cstheme="minorHAnsi"/>
          <w:color w:val="2F9971"/>
          <w:sz w:val="40"/>
          <w:szCs w:val="40"/>
          <w:lang w:val="kk-KZ"/>
        </w:rPr>
      </w:pPr>
    </w:p>
    <w:p w14:paraId="5D303914" w14:textId="191D4BE3" w:rsidR="008D5338" w:rsidRPr="008D5338" w:rsidRDefault="008D5338" w:rsidP="008D5338">
      <w:pPr>
        <w:pStyle w:val="2"/>
        <w:ind w:left="0" w:right="0"/>
        <w:jc w:val="left"/>
        <w:rPr>
          <w:b w:val="0"/>
          <w:color w:val="000000" w:themeColor="text1"/>
          <w:highlight w:val="white"/>
          <w:lang w:eastAsia="ru-RU"/>
        </w:rPr>
      </w:pPr>
      <w:r w:rsidRPr="008D5338">
        <w:rPr>
          <w:rFonts w:asciiTheme="minorHAnsi" w:hAnsiTheme="minorHAnsi" w:cstheme="minorHAnsi"/>
          <w:color w:val="2F9971"/>
          <w:sz w:val="40"/>
          <w:szCs w:val="40"/>
        </w:rPr>
        <w:t>Влияние факторов демографического перехода на демографические дивиденды в Республике Казахстан</w:t>
      </w:r>
    </w:p>
    <w:p w14:paraId="717E4F19" w14:textId="77777777" w:rsidR="008D5338" w:rsidRDefault="008D5338" w:rsidP="008D5338">
      <w:pPr>
        <w:pStyle w:val="2"/>
        <w:ind w:left="0" w:right="0"/>
        <w:jc w:val="left"/>
        <w:rPr>
          <w:rFonts w:asciiTheme="minorHAnsi" w:hAnsiTheme="minorHAnsi" w:cstheme="minorHAnsi"/>
          <w:bCs w:val="0"/>
          <w:color w:val="000000" w:themeColor="text1"/>
          <w:sz w:val="28"/>
          <w:szCs w:val="28"/>
          <w:highlight w:val="white"/>
          <w:lang w:val="kk-KZ" w:eastAsia="ru-RU"/>
        </w:rPr>
      </w:pPr>
    </w:p>
    <w:p w14:paraId="1E0A8B1C" w14:textId="17C35F33" w:rsidR="008D5338" w:rsidRPr="00B70CF4" w:rsidRDefault="008D5338" w:rsidP="008D5338">
      <w:pPr>
        <w:pStyle w:val="2"/>
        <w:ind w:left="0" w:right="0"/>
        <w:jc w:val="left"/>
        <w:rPr>
          <w:rFonts w:asciiTheme="minorHAnsi" w:hAnsiTheme="minorHAnsi" w:cstheme="minorHAnsi"/>
          <w:bCs w:val="0"/>
          <w:color w:val="000000" w:themeColor="text1"/>
          <w:w w:val="95"/>
          <w:sz w:val="32"/>
          <w:szCs w:val="32"/>
          <w:vertAlign w:val="superscript"/>
          <w:lang w:val="kk-KZ"/>
        </w:rPr>
      </w:pPr>
      <w:r>
        <w:rPr>
          <w:rFonts w:asciiTheme="minorHAnsi" w:hAnsiTheme="minorHAnsi" w:cstheme="minorHAnsi"/>
          <w:bCs w:val="0"/>
          <w:color w:val="000000" w:themeColor="text1"/>
          <w:sz w:val="28"/>
          <w:szCs w:val="28"/>
          <w:lang w:val="kk-KZ" w:eastAsia="ru-RU"/>
        </w:rPr>
        <w:t>Бектурганова М.С.</w:t>
      </w:r>
      <w:r w:rsidRPr="00B70CF4">
        <w:rPr>
          <w:rFonts w:asciiTheme="minorHAnsi" w:hAnsiTheme="minorHAnsi" w:cstheme="minorHAnsi"/>
          <w:bCs w:val="0"/>
          <w:color w:val="000000" w:themeColor="text1"/>
          <w:sz w:val="28"/>
          <w:szCs w:val="28"/>
          <w:vertAlign w:val="superscript"/>
          <w:lang w:val="kk-KZ"/>
        </w:rPr>
        <w:t>a</w:t>
      </w:r>
      <w:r w:rsidRPr="00B70CF4">
        <w:rPr>
          <w:rFonts w:asciiTheme="minorHAnsi" w:hAnsiTheme="minorHAnsi" w:cstheme="minorHAnsi"/>
          <w:bCs w:val="0"/>
          <w:color w:val="000000" w:themeColor="text1"/>
          <w:sz w:val="28"/>
          <w:szCs w:val="28"/>
          <w:highlight w:val="white"/>
          <w:lang w:val="kk-KZ" w:eastAsia="ru-RU"/>
        </w:rPr>
        <w:t xml:space="preserve">, </w:t>
      </w:r>
      <w:r>
        <w:rPr>
          <w:rFonts w:asciiTheme="minorHAnsi" w:hAnsiTheme="minorHAnsi" w:cstheme="minorHAnsi"/>
          <w:bCs w:val="0"/>
          <w:color w:val="000000" w:themeColor="text1"/>
          <w:sz w:val="28"/>
          <w:szCs w:val="28"/>
          <w:lang w:val="kk-KZ" w:eastAsia="ru-RU"/>
        </w:rPr>
        <w:t>Кенжегулова Г.К.</w:t>
      </w:r>
      <w:r w:rsidRPr="008D5338">
        <w:rPr>
          <w:rFonts w:asciiTheme="minorHAnsi" w:hAnsiTheme="minorHAnsi" w:cstheme="minorHAnsi"/>
          <w:bCs w:val="0"/>
          <w:color w:val="000000" w:themeColor="text1"/>
          <w:sz w:val="28"/>
          <w:szCs w:val="28"/>
          <w:vertAlign w:val="superscript"/>
          <w:lang w:val="kk-KZ"/>
        </w:rPr>
        <w:t>a</w:t>
      </w:r>
      <w:r w:rsidRPr="008D5338">
        <w:rPr>
          <w:rFonts w:asciiTheme="minorHAnsi" w:hAnsiTheme="minorHAnsi" w:cstheme="minorHAnsi"/>
          <w:bCs w:val="0"/>
          <w:color w:val="000000" w:themeColor="text1"/>
          <w:sz w:val="28"/>
          <w:szCs w:val="28"/>
          <w:highlight w:val="white"/>
          <w:lang w:val="kk-KZ" w:eastAsia="ru-RU"/>
        </w:rPr>
        <w:t>*,</w:t>
      </w:r>
      <w:r w:rsidRPr="00B70CF4">
        <w:rPr>
          <w:rFonts w:asciiTheme="minorHAnsi" w:hAnsiTheme="minorHAnsi" w:cstheme="minorHAnsi"/>
          <w:bCs w:val="0"/>
          <w:color w:val="000000" w:themeColor="text1"/>
          <w:sz w:val="28"/>
          <w:szCs w:val="28"/>
          <w:highlight w:val="white"/>
          <w:lang w:val="kk-KZ" w:eastAsia="ru-RU"/>
        </w:rPr>
        <w:t xml:space="preserve"> </w:t>
      </w:r>
      <w:r>
        <w:rPr>
          <w:rFonts w:asciiTheme="minorHAnsi" w:hAnsiTheme="minorHAnsi" w:cstheme="minorHAnsi"/>
          <w:bCs w:val="0"/>
          <w:color w:val="000000" w:themeColor="text1"/>
          <w:sz w:val="28"/>
          <w:szCs w:val="28"/>
          <w:lang w:val="kk-KZ" w:eastAsia="ru-RU"/>
        </w:rPr>
        <w:t>Джусибалиева А.К.</w:t>
      </w:r>
      <w:r w:rsidRPr="008D5338">
        <w:rPr>
          <w:rFonts w:asciiTheme="minorHAnsi" w:hAnsiTheme="minorHAnsi" w:cstheme="minorHAnsi"/>
          <w:bCs w:val="0"/>
          <w:color w:val="000000" w:themeColor="text1"/>
          <w:sz w:val="28"/>
          <w:szCs w:val="28"/>
          <w:vertAlign w:val="superscript"/>
          <w:lang w:val="kk-KZ" w:eastAsia="ru-RU"/>
        </w:rPr>
        <w:t>b</w:t>
      </w:r>
      <w:r w:rsidRPr="00B70CF4">
        <w:rPr>
          <w:rFonts w:asciiTheme="minorHAnsi" w:hAnsiTheme="minorHAnsi" w:cstheme="minorHAnsi"/>
          <w:bCs w:val="0"/>
          <w:color w:val="000000" w:themeColor="text1"/>
          <w:sz w:val="28"/>
          <w:szCs w:val="28"/>
          <w:lang w:val="kk-KZ" w:eastAsia="ru-RU"/>
        </w:rPr>
        <w:t>,</w:t>
      </w:r>
      <w:r w:rsidRPr="00B70CF4">
        <w:rPr>
          <w:rFonts w:asciiTheme="minorHAnsi" w:hAnsiTheme="minorHAnsi" w:cstheme="minorHAnsi"/>
          <w:bCs w:val="0"/>
          <w:color w:val="000000" w:themeColor="text1"/>
          <w:sz w:val="28"/>
          <w:szCs w:val="28"/>
          <w:vertAlign w:val="superscript"/>
          <w:lang w:val="kk-KZ"/>
        </w:rPr>
        <w:t xml:space="preserve"> </w:t>
      </w:r>
      <w:r>
        <w:rPr>
          <w:rFonts w:asciiTheme="minorHAnsi" w:hAnsiTheme="minorHAnsi" w:cstheme="minorHAnsi"/>
          <w:bCs w:val="0"/>
          <w:color w:val="000000" w:themeColor="text1"/>
          <w:sz w:val="28"/>
          <w:szCs w:val="28"/>
          <w:lang w:val="kk-KZ" w:eastAsia="ru-RU"/>
        </w:rPr>
        <w:t>Тлеубердиева С.С.</w:t>
      </w:r>
      <w:r w:rsidRPr="00B70CF4">
        <w:rPr>
          <w:rFonts w:asciiTheme="minorHAnsi" w:hAnsiTheme="minorHAnsi" w:cstheme="minorHAnsi"/>
          <w:bCs w:val="0"/>
          <w:color w:val="000000" w:themeColor="text1"/>
          <w:sz w:val="28"/>
          <w:szCs w:val="28"/>
          <w:vertAlign w:val="superscript"/>
          <w:lang w:val="kk-KZ" w:eastAsia="ru-RU"/>
        </w:rPr>
        <w:t>c</w:t>
      </w:r>
    </w:p>
    <w:p w14:paraId="158778A8" w14:textId="77777777" w:rsidR="008D5338" w:rsidRPr="00184A3A" w:rsidRDefault="008D5338" w:rsidP="008D5338">
      <w:pPr>
        <w:pStyle w:val="2"/>
        <w:ind w:left="0" w:right="0"/>
        <w:rPr>
          <w:rFonts w:asciiTheme="minorHAnsi" w:hAnsiTheme="minorHAnsi" w:cstheme="minorHAnsi"/>
          <w:color w:val="000000" w:themeColor="text1"/>
          <w:w w:val="95"/>
          <w:vertAlign w:val="superscript"/>
          <w:lang w:val="kk-KZ"/>
        </w:rPr>
      </w:pPr>
    </w:p>
    <w:p w14:paraId="092C8373" w14:textId="2F6D7BB0" w:rsidR="008D5338" w:rsidRPr="00B765C5" w:rsidRDefault="008D5338" w:rsidP="008D5338">
      <w:pPr>
        <w:jc w:val="both"/>
        <w:rPr>
          <w:rFonts w:asciiTheme="minorHAnsi" w:hAnsiTheme="minorHAnsi" w:cstheme="minorHAnsi"/>
          <w:i/>
          <w:color w:val="000000" w:themeColor="text1"/>
        </w:rPr>
      </w:pPr>
      <w:r w:rsidRPr="00B765C5">
        <w:rPr>
          <w:rFonts w:asciiTheme="minorHAnsi" w:hAnsiTheme="minorHAnsi" w:cstheme="minorHAnsi"/>
          <w:iCs/>
          <w:color w:val="000000" w:themeColor="text1"/>
          <w:vertAlign w:val="superscript"/>
          <w:lang w:val="en-US"/>
        </w:rPr>
        <w:t>a</w:t>
      </w:r>
      <w:r w:rsidRPr="00B765C5">
        <w:rPr>
          <w:rFonts w:asciiTheme="minorHAnsi" w:hAnsiTheme="minorHAnsi" w:cstheme="minorHAnsi"/>
          <w:iCs/>
          <w:color w:val="000000" w:themeColor="text1"/>
          <w:vertAlign w:val="superscript"/>
        </w:rPr>
        <w:t xml:space="preserve"> </w:t>
      </w:r>
      <w:r w:rsidRPr="00B765C5">
        <w:rPr>
          <w:rFonts w:asciiTheme="minorHAnsi" w:hAnsiTheme="minorHAnsi" w:cstheme="minorHAnsi"/>
          <w:i/>
          <w:color w:val="000000" w:themeColor="text1"/>
        </w:rPr>
        <w:t xml:space="preserve">Институт экономики КН МОН РК, ул. Шевченко 28, </w:t>
      </w:r>
      <w:r w:rsidRPr="00B765C5">
        <w:rPr>
          <w:rFonts w:asciiTheme="minorHAnsi" w:hAnsiTheme="minorHAnsi" w:cstheme="minorHAnsi"/>
          <w:i/>
          <w:color w:val="000000" w:themeColor="text1"/>
          <w:lang w:val="en-US"/>
        </w:rPr>
        <w:t>A</w:t>
      </w:r>
      <w:r w:rsidRPr="00B765C5">
        <w:rPr>
          <w:rFonts w:asciiTheme="minorHAnsi" w:hAnsiTheme="minorHAnsi" w:cstheme="minorHAnsi"/>
          <w:i/>
          <w:color w:val="000000" w:themeColor="text1"/>
        </w:rPr>
        <w:t>25</w:t>
      </w:r>
      <w:r w:rsidRPr="00B765C5">
        <w:rPr>
          <w:rFonts w:asciiTheme="minorHAnsi" w:hAnsiTheme="minorHAnsi" w:cstheme="minorHAnsi"/>
          <w:i/>
          <w:color w:val="000000" w:themeColor="text1"/>
          <w:lang w:val="en-US"/>
        </w:rPr>
        <w:t>K</w:t>
      </w:r>
      <w:r w:rsidRPr="00B765C5">
        <w:rPr>
          <w:rFonts w:asciiTheme="minorHAnsi" w:hAnsiTheme="minorHAnsi" w:cstheme="minorHAnsi"/>
          <w:i/>
          <w:color w:val="000000" w:themeColor="text1"/>
        </w:rPr>
        <w:t>1</w:t>
      </w:r>
      <w:r w:rsidRPr="00B765C5">
        <w:rPr>
          <w:rFonts w:asciiTheme="minorHAnsi" w:hAnsiTheme="minorHAnsi" w:cstheme="minorHAnsi"/>
          <w:i/>
          <w:color w:val="000000" w:themeColor="text1"/>
          <w:lang w:val="en-US"/>
        </w:rPr>
        <w:t>B</w:t>
      </w:r>
      <w:r w:rsidRPr="00B765C5">
        <w:rPr>
          <w:rFonts w:asciiTheme="minorHAnsi" w:hAnsiTheme="minorHAnsi" w:cstheme="minorHAnsi"/>
          <w:i/>
          <w:color w:val="000000" w:themeColor="text1"/>
        </w:rPr>
        <w:t xml:space="preserve">0, Алматы, Казахстан; </w:t>
      </w:r>
      <w:r w:rsidRPr="00B765C5">
        <w:rPr>
          <w:rFonts w:asciiTheme="minorHAnsi" w:hAnsiTheme="minorHAnsi" w:cstheme="minorHAnsi"/>
          <w:i/>
          <w:color w:val="000000" w:themeColor="text1"/>
          <w:vertAlign w:val="superscript"/>
          <w:lang w:val="en-US"/>
        </w:rPr>
        <w:t>b</w:t>
      </w:r>
      <w:r w:rsidRPr="00B765C5">
        <w:rPr>
          <w:rFonts w:asciiTheme="minorHAnsi" w:hAnsiTheme="minorHAnsi" w:cstheme="minorHAnsi"/>
          <w:i/>
          <w:color w:val="000000" w:themeColor="text1"/>
          <w:vertAlign w:val="superscript"/>
        </w:rPr>
        <w:t xml:space="preserve"> </w:t>
      </w:r>
      <w:r w:rsidRPr="00B765C5">
        <w:rPr>
          <w:rFonts w:asciiTheme="minorHAnsi" w:hAnsiTheme="minorHAnsi" w:cstheme="minorHAnsi"/>
          <w:i/>
          <w:color w:val="000000" w:themeColor="text1"/>
          <w:spacing w:val="3"/>
        </w:rPr>
        <w:t xml:space="preserve">"Инноватор"», пр. Б. Момышулы 23, </w:t>
      </w:r>
      <w:r w:rsidRPr="00B765C5">
        <w:rPr>
          <w:rFonts w:asciiTheme="minorHAnsi" w:hAnsiTheme="minorHAnsi" w:cstheme="minorHAnsi"/>
          <w:i/>
          <w:color w:val="000000" w:themeColor="text1"/>
          <w:spacing w:val="3"/>
          <w:lang w:val="en-US"/>
        </w:rPr>
        <w:t>Z</w:t>
      </w:r>
      <w:r w:rsidRPr="00B765C5">
        <w:rPr>
          <w:rFonts w:asciiTheme="minorHAnsi" w:hAnsiTheme="minorHAnsi" w:cstheme="minorHAnsi"/>
          <w:i/>
          <w:color w:val="000000" w:themeColor="text1"/>
          <w:spacing w:val="3"/>
        </w:rPr>
        <w:t>00</w:t>
      </w:r>
      <w:r w:rsidRPr="00B765C5">
        <w:rPr>
          <w:rFonts w:asciiTheme="minorHAnsi" w:hAnsiTheme="minorHAnsi" w:cstheme="minorHAnsi"/>
          <w:i/>
          <w:color w:val="000000" w:themeColor="text1"/>
          <w:spacing w:val="3"/>
          <w:lang w:val="en-US"/>
        </w:rPr>
        <w:t>P</w:t>
      </w:r>
      <w:r w:rsidRPr="00B765C5">
        <w:rPr>
          <w:rFonts w:asciiTheme="minorHAnsi" w:hAnsiTheme="minorHAnsi" w:cstheme="minorHAnsi"/>
          <w:i/>
          <w:color w:val="000000" w:themeColor="text1"/>
          <w:spacing w:val="3"/>
        </w:rPr>
        <w:t>7</w:t>
      </w:r>
      <w:r w:rsidRPr="00B765C5">
        <w:rPr>
          <w:rFonts w:asciiTheme="minorHAnsi" w:hAnsiTheme="minorHAnsi" w:cstheme="minorHAnsi"/>
          <w:i/>
          <w:color w:val="000000" w:themeColor="text1"/>
          <w:spacing w:val="3"/>
          <w:lang w:val="en-US"/>
        </w:rPr>
        <w:t>F</w:t>
      </w:r>
      <w:r w:rsidRPr="00B765C5">
        <w:rPr>
          <w:rFonts w:asciiTheme="minorHAnsi" w:hAnsiTheme="minorHAnsi" w:cstheme="minorHAnsi"/>
          <w:i/>
          <w:color w:val="000000" w:themeColor="text1"/>
          <w:spacing w:val="3"/>
        </w:rPr>
        <w:t xml:space="preserve">6, </w:t>
      </w:r>
      <w:r w:rsidR="00C721DA" w:rsidRPr="00B765C5">
        <w:rPr>
          <w:rFonts w:asciiTheme="minorHAnsi" w:hAnsiTheme="minorHAnsi" w:cstheme="minorHAnsi"/>
          <w:i/>
          <w:color w:val="000000" w:themeColor="text1"/>
          <w:spacing w:val="3"/>
        </w:rPr>
        <w:t>Астана</w:t>
      </w:r>
      <w:r w:rsidRPr="00B765C5">
        <w:rPr>
          <w:rFonts w:asciiTheme="minorHAnsi" w:hAnsiTheme="minorHAnsi" w:cstheme="minorHAnsi"/>
          <w:i/>
          <w:color w:val="000000" w:themeColor="text1"/>
          <w:spacing w:val="3"/>
        </w:rPr>
        <w:t>, Казахстан</w:t>
      </w:r>
      <w:r w:rsidRPr="00B765C5">
        <w:rPr>
          <w:rFonts w:asciiTheme="minorHAnsi" w:hAnsiTheme="minorHAnsi" w:cstheme="minorHAnsi"/>
          <w:i/>
          <w:color w:val="000000" w:themeColor="text1"/>
        </w:rPr>
        <w:t xml:space="preserve">; </w:t>
      </w:r>
      <w:r w:rsidRPr="00B765C5">
        <w:rPr>
          <w:rFonts w:asciiTheme="minorHAnsi" w:hAnsiTheme="minorHAnsi" w:cstheme="minorHAnsi"/>
          <w:i/>
          <w:color w:val="000000" w:themeColor="text1"/>
          <w:vertAlign w:val="superscript"/>
          <w:lang w:val="en-US"/>
        </w:rPr>
        <w:t>c</w:t>
      </w:r>
      <w:r w:rsidRPr="00B765C5">
        <w:rPr>
          <w:rFonts w:asciiTheme="minorHAnsi" w:hAnsiTheme="minorHAnsi" w:cstheme="minorHAnsi"/>
          <w:i/>
          <w:color w:val="000000" w:themeColor="text1"/>
          <w:vertAlign w:val="superscript"/>
        </w:rPr>
        <w:t xml:space="preserve"> </w:t>
      </w:r>
      <w:r w:rsidRPr="00B765C5">
        <w:rPr>
          <w:rFonts w:asciiTheme="minorHAnsi" w:hAnsiTheme="minorHAnsi" w:cstheme="minorHAnsi"/>
          <w:i/>
          <w:color w:val="000000" w:themeColor="text1"/>
        </w:rPr>
        <w:t xml:space="preserve">Евразийский Национальный университет Л.Н. Гумилева, ул.Сатпаева-2, </w:t>
      </w:r>
      <w:r w:rsidRPr="00B765C5">
        <w:rPr>
          <w:rFonts w:asciiTheme="minorHAnsi" w:hAnsiTheme="minorHAnsi" w:cstheme="minorHAnsi"/>
          <w:i/>
          <w:color w:val="000000" w:themeColor="text1"/>
          <w:lang w:val="en-US"/>
        </w:rPr>
        <w:t>Z</w:t>
      </w:r>
      <w:r w:rsidRPr="00B765C5">
        <w:rPr>
          <w:rFonts w:asciiTheme="minorHAnsi" w:hAnsiTheme="minorHAnsi" w:cstheme="minorHAnsi"/>
          <w:i/>
          <w:color w:val="000000" w:themeColor="text1"/>
        </w:rPr>
        <w:t>19</w:t>
      </w:r>
      <w:r w:rsidRPr="00B765C5">
        <w:rPr>
          <w:rFonts w:asciiTheme="minorHAnsi" w:hAnsiTheme="minorHAnsi" w:cstheme="minorHAnsi"/>
          <w:i/>
          <w:color w:val="000000" w:themeColor="text1"/>
          <w:lang w:val="en-US"/>
        </w:rPr>
        <w:t>A</w:t>
      </w:r>
      <w:r w:rsidRPr="00B765C5">
        <w:rPr>
          <w:rFonts w:asciiTheme="minorHAnsi" w:hAnsiTheme="minorHAnsi" w:cstheme="minorHAnsi"/>
          <w:i/>
          <w:color w:val="000000" w:themeColor="text1"/>
        </w:rPr>
        <w:t>0</w:t>
      </w:r>
      <w:r w:rsidRPr="00B765C5">
        <w:rPr>
          <w:rFonts w:asciiTheme="minorHAnsi" w:hAnsiTheme="minorHAnsi" w:cstheme="minorHAnsi"/>
          <w:i/>
          <w:color w:val="000000" w:themeColor="text1"/>
          <w:lang w:val="en-US"/>
        </w:rPr>
        <w:t>K</w:t>
      </w:r>
      <w:r w:rsidRPr="00B765C5">
        <w:rPr>
          <w:rFonts w:asciiTheme="minorHAnsi" w:hAnsiTheme="minorHAnsi" w:cstheme="minorHAnsi"/>
          <w:i/>
          <w:color w:val="000000" w:themeColor="text1"/>
        </w:rPr>
        <w:t xml:space="preserve">6, </w:t>
      </w:r>
      <w:r w:rsidR="00C721DA" w:rsidRPr="00B765C5">
        <w:rPr>
          <w:rFonts w:asciiTheme="minorHAnsi" w:hAnsiTheme="minorHAnsi" w:cstheme="minorHAnsi"/>
          <w:i/>
          <w:color w:val="000000" w:themeColor="text1"/>
        </w:rPr>
        <w:t>Астана</w:t>
      </w:r>
      <w:r w:rsidRPr="00B765C5">
        <w:rPr>
          <w:rFonts w:asciiTheme="minorHAnsi" w:hAnsiTheme="minorHAnsi" w:cstheme="minorHAnsi"/>
          <w:i/>
          <w:color w:val="000000" w:themeColor="text1"/>
        </w:rPr>
        <w:t>, Казахстан</w:t>
      </w:r>
    </w:p>
    <w:p w14:paraId="0BBB9205" w14:textId="77777777" w:rsidR="008D5338" w:rsidRPr="00B765C5" w:rsidRDefault="008D5338" w:rsidP="008D5338">
      <w:pPr>
        <w:rPr>
          <w:rFonts w:asciiTheme="minorHAnsi" w:hAnsiTheme="minorHAnsi" w:cstheme="minorHAnsi"/>
          <w:i/>
          <w:color w:val="000000" w:themeColor="text1"/>
        </w:rPr>
      </w:pPr>
    </w:p>
    <w:p w14:paraId="35DD88FB" w14:textId="7536EF50" w:rsidR="008D5338" w:rsidRPr="00B765C5" w:rsidRDefault="008D5338" w:rsidP="008D5338">
      <w:pPr>
        <w:pStyle w:val="a3"/>
        <w:jc w:val="both"/>
        <w:rPr>
          <w:rFonts w:asciiTheme="minorHAnsi" w:hAnsiTheme="minorHAnsi" w:cstheme="minorHAnsi"/>
          <w:color w:val="000000" w:themeColor="text1"/>
          <w:spacing w:val="-1"/>
          <w:lang w:val="kk-KZ"/>
        </w:rPr>
      </w:pPr>
      <w:r w:rsidRPr="00B765C5">
        <w:rPr>
          <w:rFonts w:asciiTheme="minorHAnsi" w:hAnsiTheme="minorHAnsi" w:cstheme="minorHAnsi"/>
          <w:b/>
          <w:color w:val="2F9971"/>
          <w:spacing w:val="-1"/>
          <w:lang w:val="kk-KZ"/>
        </w:rPr>
        <w:t>Для цитирования:</w:t>
      </w:r>
      <w:r w:rsidRPr="00B765C5">
        <w:rPr>
          <w:rFonts w:asciiTheme="minorHAnsi" w:hAnsiTheme="minorHAnsi" w:cstheme="minorHAnsi"/>
          <w:color w:val="2F9971"/>
          <w:spacing w:val="-1"/>
          <w:lang w:val="kk-KZ"/>
        </w:rPr>
        <w:t xml:space="preserve"> </w:t>
      </w:r>
      <w:r w:rsidRPr="00B765C5">
        <w:rPr>
          <w:rFonts w:asciiTheme="minorHAnsi" w:hAnsiTheme="minorHAnsi" w:cstheme="minorHAnsi"/>
          <w:color w:val="000000" w:themeColor="text1"/>
          <w:spacing w:val="-1"/>
          <w:lang w:val="kk-KZ"/>
        </w:rPr>
        <w:t>Бектурганова М.С., Кенжегулова Г.К., Джусибалиева А.К., Тлеубердиева С.С. (202</w:t>
      </w:r>
      <w:r w:rsidR="006276C5">
        <w:rPr>
          <w:rFonts w:asciiTheme="minorHAnsi" w:hAnsiTheme="minorHAnsi" w:cstheme="minorHAnsi"/>
          <w:color w:val="000000" w:themeColor="text1"/>
          <w:spacing w:val="-1"/>
          <w:lang w:val="kk-KZ"/>
        </w:rPr>
        <w:t>3</w:t>
      </w:r>
      <w:r w:rsidRPr="00B765C5">
        <w:rPr>
          <w:rFonts w:asciiTheme="minorHAnsi" w:hAnsiTheme="minorHAnsi" w:cstheme="minorHAnsi"/>
          <w:color w:val="000000" w:themeColor="text1"/>
          <w:spacing w:val="-1"/>
          <w:lang w:val="kk-KZ"/>
        </w:rPr>
        <w:t>). Влияние факторов демографического перехода на демографические дивиденды в Республике Казахстан. Экономика: стратегия и практика, 17(3),</w:t>
      </w:r>
    </w:p>
    <w:p w14:paraId="0EDCE3BF" w14:textId="77777777" w:rsidR="008D5338" w:rsidRPr="00184A3A" w:rsidRDefault="008D5338" w:rsidP="008D5338">
      <w:pPr>
        <w:pStyle w:val="a3"/>
        <w:jc w:val="both"/>
        <w:rPr>
          <w:rFonts w:asciiTheme="minorHAnsi" w:hAnsiTheme="minorHAnsi" w:cstheme="minorHAnsi"/>
          <w:color w:val="000000" w:themeColor="text1"/>
          <w:spacing w:val="-1"/>
          <w:sz w:val="20"/>
          <w:lang w:val="kk-KZ"/>
        </w:rPr>
      </w:pPr>
    </w:p>
    <w:p w14:paraId="38B525B3" w14:textId="004A9C8A" w:rsidR="008D5338" w:rsidRPr="00B765C5" w:rsidRDefault="008D5338" w:rsidP="00B765C5">
      <w:pPr>
        <w:shd w:val="clear" w:color="auto" w:fill="DBE5F1" w:themeFill="accent1" w:themeFillTint="33"/>
        <w:rPr>
          <w:rFonts w:asciiTheme="minorHAnsi" w:hAnsiTheme="minorHAnsi" w:cstheme="minorHAnsi"/>
          <w:b/>
          <w:bCs/>
          <w:caps/>
          <w:color w:val="2F9971"/>
        </w:rPr>
      </w:pPr>
      <w:r w:rsidRPr="00B765C5">
        <w:rPr>
          <w:rFonts w:asciiTheme="minorHAnsi" w:hAnsiTheme="minorHAnsi" w:cstheme="minorHAnsi"/>
          <w:b/>
          <w:bCs/>
          <w:caps/>
          <w:color w:val="2F9971"/>
        </w:rPr>
        <w:t>А</w:t>
      </w:r>
      <w:r w:rsidR="003A1C76">
        <w:rPr>
          <w:rFonts w:asciiTheme="minorHAnsi" w:hAnsiTheme="minorHAnsi" w:cstheme="minorHAnsi"/>
          <w:b/>
          <w:bCs/>
          <w:caps/>
          <w:color w:val="2F9971"/>
        </w:rPr>
        <w:t>ннотация</w:t>
      </w:r>
    </w:p>
    <w:p w14:paraId="1874037F" w14:textId="217677A2" w:rsidR="008D5338" w:rsidRPr="00B765C5" w:rsidRDefault="008D5338" w:rsidP="008D5338">
      <w:pPr>
        <w:pStyle w:val="a3"/>
        <w:shd w:val="clear" w:color="auto" w:fill="DBE5F1" w:themeFill="accent1" w:themeFillTint="33"/>
        <w:jc w:val="both"/>
        <w:rPr>
          <w:rFonts w:asciiTheme="minorHAnsi" w:hAnsiTheme="minorHAnsi" w:cstheme="minorHAnsi"/>
          <w:color w:val="000000" w:themeColor="text1"/>
          <w:spacing w:val="-1"/>
          <w:lang w:val="kk-KZ"/>
        </w:rPr>
      </w:pPr>
      <w:r w:rsidRPr="00B765C5">
        <w:rPr>
          <w:rFonts w:asciiTheme="minorHAnsi" w:hAnsiTheme="minorHAnsi" w:cstheme="minorHAnsi"/>
          <w:color w:val="000000" w:themeColor="text1"/>
          <w:spacing w:val="-1"/>
          <w:lang w:val="kk-KZ"/>
        </w:rPr>
        <w:t>Цель данной статьи исследовать взаимосвязи факторов демографического перехода и демографического дивиденда в развивающихся странах на примере Казахстана. Приведенный обзор литературы позволил выделить два основных фактора, оказывающих косвенное влияние на рост экономики: население трудоспособного возраста и рабочая сила. Для исследования связи между этими двумя факторами были проведены корреляционный и регрессионный анализы с учетом городской и сельской местности. Для подтверждения четырех гипотез была использована программа SPSS. Где Working Age Total зависимая переменная, а Women Working Age Urban Population и Women Working Age Rural Population не зависимые переменные для первых двух гипотез. В третьей и четвертой гипотезе Labor Force Total являются зависимой переменной, а Fertility Rate, Fertility Rate Urban, Fertility Rate Rural, Death Rate, Death Rate Urban, Death Rate Rural являются независимыми переменными. Для расчета факторов были использованы данные из официального открытого источника информации Бюро национальной статистики с 2007 по 2020 годы. По результатам проведенного анализа три гипотезы были частично приняты, одна отвергнута. Результаты показали незначительное влияние изменения демографической структуры в сельской местности на население трудоспособного возраста, за исключением уровня смертности. Коэффициент рождаемости оказывает положительное влияние на население трудоспособного возраста только в городах. Женское население трудоспособного возраста, хотя и преобладает по количеству мужчин, но оказывает незначительное влияние на рабочую силу.</w:t>
      </w:r>
    </w:p>
    <w:p w14:paraId="58D85492" w14:textId="77777777" w:rsidR="008D5338" w:rsidRPr="00B765C5" w:rsidRDefault="008D5338" w:rsidP="008D5338">
      <w:pPr>
        <w:pStyle w:val="a3"/>
        <w:shd w:val="clear" w:color="auto" w:fill="DBE5F1" w:themeFill="accent1" w:themeFillTint="33"/>
        <w:jc w:val="both"/>
        <w:rPr>
          <w:rFonts w:asciiTheme="minorHAnsi" w:hAnsiTheme="minorHAnsi" w:cstheme="minorHAnsi"/>
          <w:color w:val="000000" w:themeColor="text1"/>
          <w:spacing w:val="-1"/>
          <w:lang w:val="kk-KZ"/>
        </w:rPr>
      </w:pPr>
    </w:p>
    <w:p w14:paraId="35B6CCD8" w14:textId="77777777" w:rsidR="008D5338" w:rsidRPr="00B765C5" w:rsidRDefault="008D5338" w:rsidP="008D5338">
      <w:pPr>
        <w:rPr>
          <w:rFonts w:asciiTheme="minorHAnsi" w:hAnsiTheme="minorHAnsi" w:cstheme="minorHAnsi"/>
          <w:i/>
          <w:color w:val="000000" w:themeColor="text1"/>
        </w:rPr>
      </w:pPr>
    </w:p>
    <w:p w14:paraId="04D2F991" w14:textId="1E775F92" w:rsidR="008D5338" w:rsidRPr="00B765C5" w:rsidRDefault="008D5338" w:rsidP="008D5338">
      <w:pPr>
        <w:pStyle w:val="3"/>
        <w:spacing w:line="240" w:lineRule="auto"/>
        <w:ind w:left="0" w:right="-13"/>
        <w:jc w:val="left"/>
        <w:rPr>
          <w:rFonts w:asciiTheme="minorHAnsi" w:hAnsiTheme="minorHAnsi" w:cstheme="minorHAnsi"/>
          <w:caps/>
          <w:color w:val="2F9971"/>
        </w:rPr>
      </w:pPr>
      <w:r w:rsidRPr="00B765C5">
        <w:rPr>
          <w:rFonts w:asciiTheme="minorHAnsi" w:hAnsiTheme="minorHAnsi" w:cstheme="minorHAnsi"/>
          <w:caps/>
          <w:color w:val="2F9971"/>
        </w:rPr>
        <w:t>ключевые слова</w:t>
      </w:r>
      <w:r w:rsidR="00B765C5">
        <w:rPr>
          <w:rFonts w:asciiTheme="minorHAnsi" w:hAnsiTheme="minorHAnsi" w:cstheme="minorHAnsi"/>
          <w:caps/>
          <w:color w:val="2F9971"/>
        </w:rPr>
        <w:t xml:space="preserve">: </w:t>
      </w:r>
      <w:r w:rsidRPr="00B765C5">
        <w:rPr>
          <w:rFonts w:asciiTheme="minorHAnsi" w:eastAsiaTheme="minorHAnsi" w:hAnsiTheme="minorHAnsi" w:cstheme="minorHAnsi"/>
          <w:b w:val="0"/>
          <w:bCs w:val="0"/>
          <w:color w:val="000000" w:themeColor="text1"/>
        </w:rPr>
        <w:t>Экономика, стратегия, практика, Казахстан</w:t>
      </w:r>
    </w:p>
    <w:p w14:paraId="2CBCE10E" w14:textId="77777777" w:rsidR="008D5338" w:rsidRPr="00B765C5" w:rsidRDefault="008D5338" w:rsidP="008D5338">
      <w:pPr>
        <w:jc w:val="both"/>
        <w:rPr>
          <w:rFonts w:asciiTheme="minorHAnsi" w:hAnsiTheme="minorHAnsi" w:cstheme="minorHAnsi"/>
          <w:b/>
          <w:color w:val="365F91" w:themeColor="accent1" w:themeShade="BF"/>
        </w:rPr>
      </w:pPr>
    </w:p>
    <w:p w14:paraId="173C1C8F" w14:textId="17D6E8B1" w:rsidR="008D5338" w:rsidRPr="00B765C5" w:rsidRDefault="008D5338" w:rsidP="008D5338">
      <w:pPr>
        <w:jc w:val="both"/>
        <w:rPr>
          <w:rFonts w:asciiTheme="minorHAnsi" w:hAnsiTheme="minorHAnsi" w:cstheme="minorHAnsi"/>
          <w:color w:val="000000" w:themeColor="text1"/>
        </w:rPr>
      </w:pPr>
      <w:r w:rsidRPr="00B765C5">
        <w:rPr>
          <w:rFonts w:asciiTheme="minorHAnsi" w:hAnsiTheme="minorHAnsi" w:cstheme="minorHAnsi"/>
          <w:b/>
          <w:caps/>
          <w:color w:val="2F9971"/>
        </w:rPr>
        <w:t>Конфликт</w:t>
      </w:r>
      <w:r w:rsidRPr="00B765C5">
        <w:rPr>
          <w:rFonts w:asciiTheme="minorHAnsi" w:hAnsiTheme="minorHAnsi" w:cstheme="minorHAnsi"/>
          <w:b/>
          <w:caps/>
          <w:color w:val="2F9971"/>
          <w:spacing w:val="-9"/>
        </w:rPr>
        <w:t xml:space="preserve"> </w:t>
      </w:r>
      <w:r w:rsidRPr="00B765C5">
        <w:rPr>
          <w:rFonts w:asciiTheme="minorHAnsi" w:hAnsiTheme="minorHAnsi" w:cstheme="minorHAnsi"/>
          <w:b/>
          <w:caps/>
          <w:color w:val="2F9971"/>
        </w:rPr>
        <w:t>интересов:</w:t>
      </w:r>
      <w:r w:rsidRPr="00B765C5">
        <w:rPr>
          <w:rFonts w:asciiTheme="minorHAnsi" w:hAnsiTheme="minorHAnsi" w:cstheme="minorHAnsi"/>
          <w:b/>
          <w:color w:val="2F9971"/>
          <w:spacing w:val="-7"/>
        </w:rPr>
        <w:t xml:space="preserve"> </w:t>
      </w:r>
      <w:r w:rsidRPr="00B765C5">
        <w:rPr>
          <w:rFonts w:asciiTheme="minorHAnsi" w:hAnsiTheme="minorHAnsi" w:cstheme="minorHAnsi"/>
          <w:color w:val="000000" w:themeColor="text1"/>
        </w:rPr>
        <w:t>авторы</w:t>
      </w:r>
      <w:r w:rsidRPr="00B765C5">
        <w:rPr>
          <w:rFonts w:asciiTheme="minorHAnsi" w:hAnsiTheme="minorHAnsi" w:cstheme="minorHAnsi"/>
          <w:color w:val="000000" w:themeColor="text1"/>
          <w:spacing w:val="-8"/>
        </w:rPr>
        <w:t xml:space="preserve"> </w:t>
      </w:r>
      <w:r w:rsidRPr="00B765C5">
        <w:rPr>
          <w:rFonts w:asciiTheme="minorHAnsi" w:hAnsiTheme="minorHAnsi" w:cstheme="minorHAnsi"/>
          <w:color w:val="000000" w:themeColor="text1"/>
        </w:rPr>
        <w:t>заявляют</w:t>
      </w:r>
      <w:r w:rsidRPr="00B765C5">
        <w:rPr>
          <w:rFonts w:asciiTheme="minorHAnsi" w:hAnsiTheme="minorHAnsi" w:cstheme="minorHAnsi"/>
          <w:color w:val="000000" w:themeColor="text1"/>
          <w:spacing w:val="-7"/>
        </w:rPr>
        <w:t xml:space="preserve"> </w:t>
      </w:r>
      <w:r w:rsidRPr="00B765C5">
        <w:rPr>
          <w:rFonts w:asciiTheme="minorHAnsi" w:hAnsiTheme="minorHAnsi" w:cstheme="minorHAnsi"/>
          <w:color w:val="000000" w:themeColor="text1"/>
        </w:rPr>
        <w:t>об</w:t>
      </w:r>
      <w:r w:rsidRPr="00B765C5">
        <w:rPr>
          <w:rFonts w:asciiTheme="minorHAnsi" w:hAnsiTheme="minorHAnsi" w:cstheme="minorHAnsi"/>
          <w:color w:val="000000" w:themeColor="text1"/>
          <w:spacing w:val="-8"/>
        </w:rPr>
        <w:t xml:space="preserve"> </w:t>
      </w:r>
      <w:r w:rsidRPr="00B765C5">
        <w:rPr>
          <w:rFonts w:asciiTheme="minorHAnsi" w:hAnsiTheme="minorHAnsi" w:cstheme="minorHAnsi"/>
          <w:color w:val="000000" w:themeColor="text1"/>
        </w:rPr>
        <w:t>отсутствии</w:t>
      </w:r>
      <w:r w:rsidRPr="00B765C5">
        <w:rPr>
          <w:rFonts w:asciiTheme="minorHAnsi" w:hAnsiTheme="minorHAnsi" w:cstheme="minorHAnsi"/>
          <w:color w:val="000000" w:themeColor="text1"/>
          <w:spacing w:val="-7"/>
        </w:rPr>
        <w:t xml:space="preserve"> </w:t>
      </w:r>
      <w:r w:rsidRPr="00B765C5">
        <w:rPr>
          <w:rFonts w:asciiTheme="minorHAnsi" w:hAnsiTheme="minorHAnsi" w:cstheme="minorHAnsi"/>
          <w:color w:val="000000" w:themeColor="text1"/>
        </w:rPr>
        <w:t>конфликта</w:t>
      </w:r>
      <w:r w:rsidRPr="00B765C5">
        <w:rPr>
          <w:rFonts w:asciiTheme="minorHAnsi" w:hAnsiTheme="minorHAnsi" w:cstheme="minorHAnsi"/>
          <w:color w:val="000000" w:themeColor="text1"/>
          <w:spacing w:val="-8"/>
        </w:rPr>
        <w:t xml:space="preserve"> </w:t>
      </w:r>
      <w:r w:rsidRPr="00B765C5">
        <w:rPr>
          <w:rFonts w:asciiTheme="minorHAnsi" w:hAnsiTheme="minorHAnsi" w:cstheme="minorHAnsi"/>
          <w:color w:val="000000" w:themeColor="text1"/>
        </w:rPr>
        <w:t>интересов</w:t>
      </w:r>
    </w:p>
    <w:p w14:paraId="2AA99F4D" w14:textId="77777777" w:rsidR="008D5338" w:rsidRPr="00B765C5" w:rsidRDefault="008D5338" w:rsidP="008D5338">
      <w:pPr>
        <w:jc w:val="both"/>
        <w:rPr>
          <w:rFonts w:asciiTheme="minorHAnsi" w:hAnsiTheme="minorHAnsi" w:cstheme="minorHAnsi"/>
          <w:color w:val="000000" w:themeColor="text1"/>
        </w:rPr>
      </w:pPr>
    </w:p>
    <w:p w14:paraId="01C5078C" w14:textId="77777777" w:rsidR="008D5338" w:rsidRPr="00B765C5" w:rsidRDefault="008D5338" w:rsidP="008D5338">
      <w:pPr>
        <w:pStyle w:val="a3"/>
        <w:jc w:val="both"/>
        <w:rPr>
          <w:rFonts w:asciiTheme="minorHAnsi" w:hAnsiTheme="minorHAnsi" w:cstheme="minorHAnsi"/>
          <w:color w:val="000000" w:themeColor="text1"/>
          <w:lang w:val="kk-KZ"/>
        </w:rPr>
      </w:pPr>
      <w:r w:rsidRPr="00B765C5">
        <w:rPr>
          <w:rFonts w:asciiTheme="minorHAnsi" w:hAnsiTheme="minorHAnsi" w:cstheme="minorHAnsi"/>
          <w:b/>
          <w:caps/>
          <w:color w:val="2F9971"/>
        </w:rPr>
        <w:t>Финансирование.</w:t>
      </w:r>
      <w:r w:rsidRPr="00B765C5">
        <w:rPr>
          <w:rFonts w:asciiTheme="minorHAnsi" w:hAnsiTheme="minorHAnsi" w:cstheme="minorHAnsi"/>
          <w:b/>
          <w:color w:val="2F9971"/>
          <w:spacing w:val="39"/>
        </w:rPr>
        <w:t xml:space="preserve"> </w:t>
      </w:r>
      <w:r w:rsidRPr="00B765C5">
        <w:rPr>
          <w:rFonts w:asciiTheme="minorHAnsi" w:hAnsiTheme="minorHAnsi" w:cstheme="minorHAnsi"/>
          <w:color w:val="000000" w:themeColor="text1"/>
          <w:lang w:val="kk-KZ"/>
        </w:rPr>
        <w:t>Исследование проведено в рамках Программы целевого финансирования Комитета науки Министерства образования и науки Республики Казахстан ИРН OR11465433 «Разработка концепции и механизмов сбалансированного территориального развития экономики и общества Казахстана».</w:t>
      </w:r>
    </w:p>
    <w:p w14:paraId="0CB6E436" w14:textId="4CE8C977" w:rsidR="008D5338" w:rsidRDefault="008D5338" w:rsidP="008D5338">
      <w:pPr>
        <w:pStyle w:val="a3"/>
        <w:rPr>
          <w:rFonts w:asciiTheme="minorHAnsi" w:hAnsiTheme="minorHAnsi" w:cstheme="minorHAnsi"/>
          <w:color w:val="000000" w:themeColor="text1"/>
          <w:szCs w:val="24"/>
          <w:lang w:val="kk-KZ"/>
        </w:rPr>
      </w:pPr>
    </w:p>
    <w:p w14:paraId="1985B68B" w14:textId="77777777" w:rsidR="008D5338" w:rsidRPr="008D5338" w:rsidRDefault="008D5338" w:rsidP="008D5338">
      <w:pPr>
        <w:pStyle w:val="a3"/>
        <w:rPr>
          <w:rFonts w:asciiTheme="minorHAnsi" w:hAnsiTheme="minorHAnsi" w:cstheme="minorHAnsi"/>
          <w:color w:val="000000" w:themeColor="text1"/>
          <w:szCs w:val="24"/>
          <w:lang w:val="kk-KZ"/>
        </w:rPr>
      </w:pPr>
    </w:p>
    <w:p w14:paraId="5468AA8D" w14:textId="77777777" w:rsidR="008D5338" w:rsidRPr="00B765C5" w:rsidRDefault="008D5338" w:rsidP="008D5338">
      <w:pPr>
        <w:pStyle w:val="3"/>
        <w:ind w:left="0" w:right="-13"/>
        <w:jc w:val="left"/>
        <w:rPr>
          <w:rFonts w:asciiTheme="minorHAnsi" w:hAnsiTheme="minorHAnsi" w:cstheme="minorHAnsi"/>
          <w:color w:val="000000" w:themeColor="text1"/>
          <w:sz w:val="20"/>
          <w:szCs w:val="20"/>
          <w:lang w:val="kk-KZ"/>
        </w:rPr>
      </w:pPr>
      <w:r w:rsidRPr="00B765C5">
        <w:rPr>
          <w:rFonts w:asciiTheme="minorHAnsi" w:hAnsiTheme="minorHAnsi" w:cstheme="minorHAnsi"/>
          <w:color w:val="000000" w:themeColor="text1"/>
          <w:sz w:val="20"/>
          <w:szCs w:val="20"/>
          <w:lang w:val="kk-KZ"/>
        </w:rPr>
        <w:t>История статьи:</w:t>
      </w:r>
    </w:p>
    <w:p w14:paraId="4E63B75E" w14:textId="123D18B0" w:rsidR="008D5338" w:rsidRPr="00B765C5" w:rsidRDefault="008D5338" w:rsidP="008D5338">
      <w:pPr>
        <w:pStyle w:val="3"/>
        <w:ind w:left="0" w:right="-13"/>
        <w:jc w:val="left"/>
        <w:rPr>
          <w:rFonts w:asciiTheme="minorHAnsi" w:hAnsiTheme="minorHAnsi" w:cstheme="minorHAnsi"/>
          <w:b w:val="0"/>
          <w:bCs w:val="0"/>
          <w:color w:val="000000" w:themeColor="text1"/>
          <w:sz w:val="20"/>
          <w:szCs w:val="20"/>
          <w:lang w:val="kk-KZ"/>
        </w:rPr>
      </w:pPr>
      <w:r w:rsidRPr="00B765C5">
        <w:rPr>
          <w:rFonts w:asciiTheme="minorHAnsi" w:hAnsiTheme="minorHAnsi" w:cstheme="minorHAnsi"/>
          <w:b w:val="0"/>
          <w:bCs w:val="0"/>
          <w:color w:val="000000" w:themeColor="text1"/>
          <w:sz w:val="20"/>
          <w:szCs w:val="20"/>
          <w:lang w:val="kk-KZ"/>
        </w:rPr>
        <w:t>Получено 30 июня 2022</w:t>
      </w:r>
    </w:p>
    <w:p w14:paraId="627E6A50" w14:textId="61DDBA33" w:rsidR="008D5338" w:rsidRPr="00B765C5" w:rsidRDefault="008D5338" w:rsidP="008D5338">
      <w:pPr>
        <w:pStyle w:val="3"/>
        <w:ind w:left="0" w:right="-13"/>
        <w:jc w:val="left"/>
        <w:rPr>
          <w:rFonts w:asciiTheme="minorHAnsi" w:hAnsiTheme="minorHAnsi" w:cstheme="minorHAnsi"/>
          <w:b w:val="0"/>
          <w:bCs w:val="0"/>
          <w:color w:val="000000" w:themeColor="text1"/>
          <w:sz w:val="20"/>
          <w:szCs w:val="20"/>
          <w:lang w:val="kk-KZ"/>
        </w:rPr>
      </w:pPr>
      <w:r w:rsidRPr="00B765C5">
        <w:rPr>
          <w:rFonts w:asciiTheme="minorHAnsi" w:hAnsiTheme="minorHAnsi" w:cstheme="minorHAnsi"/>
          <w:b w:val="0"/>
          <w:bCs w:val="0"/>
          <w:color w:val="000000" w:themeColor="text1"/>
          <w:sz w:val="20"/>
          <w:szCs w:val="20"/>
          <w:lang w:val="kk-KZ"/>
        </w:rPr>
        <w:t xml:space="preserve">Принято 11 декабря 2022 </w:t>
      </w:r>
    </w:p>
    <w:p w14:paraId="16BBE0C7" w14:textId="09706AA4" w:rsidR="008D5338" w:rsidRPr="00B765C5" w:rsidRDefault="008D5338" w:rsidP="008D5338">
      <w:pPr>
        <w:pStyle w:val="3"/>
        <w:spacing w:line="240" w:lineRule="auto"/>
        <w:ind w:left="0" w:right="-13"/>
        <w:jc w:val="left"/>
        <w:rPr>
          <w:rFonts w:asciiTheme="minorHAnsi" w:hAnsiTheme="minorHAnsi" w:cstheme="minorHAnsi"/>
          <w:b w:val="0"/>
          <w:bCs w:val="0"/>
          <w:color w:val="000000" w:themeColor="text1"/>
          <w:sz w:val="20"/>
          <w:szCs w:val="20"/>
          <w:lang w:val="kk-KZ"/>
        </w:rPr>
      </w:pPr>
      <w:r w:rsidRPr="00B765C5">
        <w:rPr>
          <w:rFonts w:asciiTheme="minorHAnsi" w:hAnsiTheme="minorHAnsi" w:cstheme="minorHAnsi"/>
          <w:b w:val="0"/>
          <w:bCs w:val="0"/>
          <w:color w:val="000000" w:themeColor="text1"/>
          <w:sz w:val="20"/>
          <w:szCs w:val="20"/>
          <w:lang w:val="kk-KZ"/>
        </w:rPr>
        <w:t xml:space="preserve">Опубликовано 30 декабря 2022 </w:t>
      </w:r>
    </w:p>
    <w:p w14:paraId="38B7BE57" w14:textId="77777777" w:rsidR="008D5338" w:rsidRPr="00B765C5" w:rsidRDefault="008D5338" w:rsidP="008D5338">
      <w:pPr>
        <w:pStyle w:val="3"/>
        <w:spacing w:line="240" w:lineRule="auto"/>
        <w:ind w:left="0" w:right="-13"/>
        <w:jc w:val="left"/>
        <w:rPr>
          <w:b w:val="0"/>
          <w:bCs w:val="0"/>
          <w:sz w:val="20"/>
          <w:szCs w:val="20"/>
        </w:rPr>
      </w:pPr>
    </w:p>
    <w:p w14:paraId="40AB01A4" w14:textId="77777777" w:rsidR="008D5338" w:rsidRPr="00B765C5" w:rsidRDefault="008D5338" w:rsidP="008D5338">
      <w:pPr>
        <w:pStyle w:val="3"/>
        <w:spacing w:line="240" w:lineRule="auto"/>
        <w:ind w:left="0" w:right="-13"/>
        <w:jc w:val="left"/>
        <w:rPr>
          <w:sz w:val="20"/>
          <w:szCs w:val="20"/>
          <w:lang w:val="kk-KZ"/>
        </w:rPr>
      </w:pPr>
      <w:r w:rsidRPr="00B765C5">
        <w:rPr>
          <w:sz w:val="20"/>
          <w:szCs w:val="20"/>
          <w:lang w:val="kk-KZ"/>
        </w:rPr>
        <w:t>_________</w:t>
      </w:r>
      <w:r w:rsidRPr="00B765C5">
        <w:rPr>
          <w:sz w:val="20"/>
          <w:szCs w:val="20"/>
        </w:rPr>
        <w:t>__________</w:t>
      </w:r>
      <w:r w:rsidRPr="00B765C5">
        <w:rPr>
          <w:sz w:val="20"/>
          <w:szCs w:val="20"/>
          <w:lang w:val="kk-KZ"/>
        </w:rPr>
        <w:t xml:space="preserve">_ </w:t>
      </w:r>
    </w:p>
    <w:p w14:paraId="04F22CFC" w14:textId="6120C236" w:rsidR="00ED4C09" w:rsidRPr="00C721DA" w:rsidRDefault="008D5338" w:rsidP="008D5338">
      <w:pPr>
        <w:jc w:val="both"/>
        <w:rPr>
          <w:rFonts w:asciiTheme="minorHAnsi" w:hAnsiTheme="minorHAnsi" w:cstheme="minorHAnsi"/>
          <w:color w:val="0000FF" w:themeColor="hyperlink"/>
          <w:sz w:val="20"/>
          <w:szCs w:val="20"/>
          <w:u w:val="single"/>
          <w:lang w:val="en-US"/>
        </w:rPr>
      </w:pPr>
      <w:r w:rsidRPr="00B765C5">
        <w:rPr>
          <w:rFonts w:asciiTheme="minorHAnsi" w:hAnsiTheme="minorHAnsi" w:cstheme="minorHAnsi"/>
          <w:b/>
          <w:color w:val="000000" w:themeColor="text1"/>
          <w:sz w:val="20"/>
          <w:szCs w:val="20"/>
        </w:rPr>
        <w:t xml:space="preserve">* Корреспондирующий автор: </w:t>
      </w:r>
      <w:r w:rsidRPr="00B765C5">
        <w:rPr>
          <w:rFonts w:asciiTheme="minorHAnsi" w:hAnsiTheme="minorHAnsi" w:cstheme="minorHAnsi"/>
          <w:b/>
          <w:color w:val="000000" w:themeColor="text1"/>
          <w:sz w:val="20"/>
          <w:szCs w:val="20"/>
          <w:lang w:val="kk-KZ"/>
        </w:rPr>
        <w:t>Кенжегулова Г.К.</w:t>
      </w:r>
      <w:r w:rsidRPr="00B765C5">
        <w:rPr>
          <w:rFonts w:asciiTheme="minorHAnsi" w:hAnsiTheme="minorHAnsi" w:cstheme="minorHAnsi"/>
          <w:b/>
          <w:color w:val="000000" w:themeColor="text1"/>
          <w:spacing w:val="1"/>
          <w:sz w:val="20"/>
          <w:szCs w:val="20"/>
        </w:rPr>
        <w:t xml:space="preserve"> </w:t>
      </w:r>
      <w:r w:rsidRPr="00B765C5">
        <w:rPr>
          <w:rFonts w:asciiTheme="minorHAnsi" w:hAnsiTheme="minorHAnsi" w:cstheme="minorHAnsi"/>
          <w:color w:val="000000" w:themeColor="text1"/>
          <w:sz w:val="20"/>
          <w:szCs w:val="20"/>
        </w:rPr>
        <w:t>–</w:t>
      </w:r>
      <w:r w:rsidRPr="00B765C5">
        <w:rPr>
          <w:rFonts w:asciiTheme="minorHAnsi" w:hAnsiTheme="minorHAnsi" w:cstheme="minorHAnsi"/>
          <w:color w:val="000000" w:themeColor="text1"/>
          <w:spacing w:val="1"/>
          <w:sz w:val="20"/>
          <w:szCs w:val="20"/>
        </w:rPr>
        <w:t xml:space="preserve"> </w:t>
      </w:r>
      <w:r w:rsidRPr="00B765C5">
        <w:rPr>
          <w:rFonts w:asciiTheme="minorHAnsi" w:hAnsiTheme="minorHAnsi" w:cstheme="minorHAnsi"/>
          <w:color w:val="000000" w:themeColor="text1"/>
          <w:spacing w:val="1"/>
          <w:sz w:val="20"/>
          <w:szCs w:val="20"/>
          <w:lang w:val="en-US"/>
        </w:rPr>
        <w:t>PhD</w:t>
      </w:r>
      <w:r w:rsidRPr="00B765C5">
        <w:rPr>
          <w:rFonts w:asciiTheme="minorHAnsi" w:hAnsiTheme="minorHAnsi" w:cstheme="minorHAnsi"/>
          <w:color w:val="000000" w:themeColor="text1"/>
          <w:spacing w:val="1"/>
          <w:sz w:val="20"/>
          <w:szCs w:val="20"/>
        </w:rPr>
        <w:t xml:space="preserve"> </w:t>
      </w:r>
      <w:r w:rsidRPr="00B765C5">
        <w:rPr>
          <w:rFonts w:asciiTheme="minorHAnsi" w:hAnsiTheme="minorHAnsi" w:cstheme="minorHAnsi"/>
          <w:color w:val="000000" w:themeColor="text1"/>
          <w:sz w:val="20"/>
          <w:szCs w:val="20"/>
        </w:rPr>
        <w:t>докторант, н.с., Институт экономики КН МОН РК, ул. Шевченко</w:t>
      </w:r>
      <w:r w:rsidRPr="00B765C5">
        <w:rPr>
          <w:rFonts w:asciiTheme="minorHAnsi" w:hAnsiTheme="minorHAnsi" w:cstheme="minorHAnsi"/>
          <w:color w:val="000000" w:themeColor="text1"/>
          <w:sz w:val="20"/>
          <w:szCs w:val="20"/>
          <w:lang w:val="en-US"/>
        </w:rPr>
        <w:t xml:space="preserve"> 28, A25K1B0, </w:t>
      </w:r>
      <w:r w:rsidRPr="00B765C5">
        <w:rPr>
          <w:rFonts w:asciiTheme="minorHAnsi" w:hAnsiTheme="minorHAnsi" w:cstheme="minorHAnsi"/>
          <w:color w:val="000000" w:themeColor="text1"/>
          <w:sz w:val="20"/>
          <w:szCs w:val="20"/>
        </w:rPr>
        <w:t>г</w:t>
      </w:r>
      <w:r w:rsidRPr="00B765C5">
        <w:rPr>
          <w:rFonts w:asciiTheme="minorHAnsi" w:hAnsiTheme="minorHAnsi" w:cstheme="minorHAnsi"/>
          <w:color w:val="000000" w:themeColor="text1"/>
          <w:sz w:val="20"/>
          <w:szCs w:val="20"/>
          <w:lang w:val="en-US"/>
        </w:rPr>
        <w:t xml:space="preserve">. </w:t>
      </w:r>
      <w:r w:rsidRPr="00B765C5">
        <w:rPr>
          <w:rFonts w:asciiTheme="minorHAnsi" w:hAnsiTheme="minorHAnsi" w:cstheme="minorHAnsi"/>
          <w:color w:val="000000" w:themeColor="text1"/>
          <w:sz w:val="20"/>
          <w:szCs w:val="20"/>
        </w:rPr>
        <w:t>Алматы</w:t>
      </w:r>
      <w:r w:rsidRPr="00B765C5">
        <w:rPr>
          <w:rFonts w:asciiTheme="minorHAnsi" w:hAnsiTheme="minorHAnsi" w:cstheme="minorHAnsi"/>
          <w:color w:val="000000" w:themeColor="text1"/>
          <w:sz w:val="20"/>
          <w:szCs w:val="20"/>
          <w:lang w:val="en-US"/>
        </w:rPr>
        <w:t xml:space="preserve">, </w:t>
      </w:r>
      <w:r w:rsidRPr="00B765C5">
        <w:rPr>
          <w:rFonts w:asciiTheme="minorHAnsi" w:hAnsiTheme="minorHAnsi" w:cstheme="minorHAnsi"/>
          <w:color w:val="000000" w:themeColor="text1"/>
          <w:sz w:val="20"/>
          <w:szCs w:val="20"/>
        </w:rPr>
        <w:t>Казахстан</w:t>
      </w:r>
      <w:r w:rsidRPr="00B765C5">
        <w:rPr>
          <w:rFonts w:asciiTheme="minorHAnsi" w:hAnsiTheme="minorHAnsi" w:cstheme="minorHAnsi"/>
          <w:color w:val="000000" w:themeColor="text1"/>
          <w:sz w:val="20"/>
          <w:szCs w:val="20"/>
          <w:lang w:val="en-US"/>
        </w:rPr>
        <w:t>, 87014522521, email:</w:t>
      </w:r>
      <w:r w:rsidRPr="00C721DA">
        <w:rPr>
          <w:rFonts w:asciiTheme="minorHAnsi" w:hAnsiTheme="minorHAnsi" w:cstheme="minorHAnsi"/>
          <w:color w:val="000000" w:themeColor="text1"/>
          <w:sz w:val="20"/>
          <w:szCs w:val="20"/>
          <w:lang w:val="en-US"/>
        </w:rPr>
        <w:t xml:space="preserve"> </w:t>
      </w:r>
      <w:hyperlink r:id="rId9" w:history="1">
        <w:r w:rsidRPr="00184A3A">
          <w:rPr>
            <w:rStyle w:val="aa"/>
            <w:rFonts w:asciiTheme="minorHAnsi" w:hAnsiTheme="minorHAnsi" w:cstheme="minorHAnsi"/>
            <w:sz w:val="20"/>
            <w:szCs w:val="20"/>
            <w:lang w:val="en-US"/>
          </w:rPr>
          <w:t>gaukhar</w:t>
        </w:r>
        <w:r w:rsidRPr="00C721DA">
          <w:rPr>
            <w:rStyle w:val="aa"/>
            <w:rFonts w:asciiTheme="minorHAnsi" w:hAnsiTheme="minorHAnsi" w:cstheme="minorHAnsi"/>
            <w:sz w:val="20"/>
            <w:szCs w:val="20"/>
            <w:lang w:val="en-US"/>
          </w:rPr>
          <w:t>.</w:t>
        </w:r>
        <w:r w:rsidRPr="00184A3A">
          <w:rPr>
            <w:rStyle w:val="aa"/>
            <w:rFonts w:asciiTheme="minorHAnsi" w:hAnsiTheme="minorHAnsi" w:cstheme="minorHAnsi"/>
            <w:sz w:val="20"/>
            <w:szCs w:val="20"/>
            <w:lang w:val="en-US"/>
          </w:rPr>
          <w:t>kenzhegulova</w:t>
        </w:r>
        <w:r w:rsidRPr="00C721DA">
          <w:rPr>
            <w:rStyle w:val="aa"/>
            <w:rFonts w:asciiTheme="minorHAnsi" w:hAnsiTheme="minorHAnsi" w:cstheme="minorHAnsi"/>
            <w:sz w:val="20"/>
            <w:szCs w:val="20"/>
            <w:lang w:val="en-US"/>
          </w:rPr>
          <w:t>@</w:t>
        </w:r>
        <w:r w:rsidRPr="00184A3A">
          <w:rPr>
            <w:rStyle w:val="aa"/>
            <w:rFonts w:asciiTheme="minorHAnsi" w:hAnsiTheme="minorHAnsi" w:cstheme="minorHAnsi"/>
            <w:sz w:val="20"/>
            <w:szCs w:val="20"/>
            <w:lang w:val="en-US"/>
          </w:rPr>
          <w:t>gmail</w:t>
        </w:r>
        <w:r w:rsidRPr="00C721DA">
          <w:rPr>
            <w:rStyle w:val="aa"/>
            <w:rFonts w:asciiTheme="minorHAnsi" w:hAnsiTheme="minorHAnsi" w:cstheme="minorHAnsi"/>
            <w:sz w:val="20"/>
            <w:szCs w:val="20"/>
            <w:lang w:val="en-US"/>
          </w:rPr>
          <w:t>.</w:t>
        </w:r>
        <w:r w:rsidRPr="00184A3A">
          <w:rPr>
            <w:rStyle w:val="aa"/>
            <w:rFonts w:asciiTheme="minorHAnsi" w:hAnsiTheme="minorHAnsi" w:cstheme="minorHAnsi"/>
            <w:sz w:val="20"/>
            <w:szCs w:val="20"/>
            <w:lang w:val="en-US"/>
          </w:rPr>
          <w:t>com</w:t>
        </w:r>
      </w:hyperlink>
    </w:p>
    <w:p w14:paraId="3BAD9880" w14:textId="77777777" w:rsidR="008D5338" w:rsidRDefault="008D5338" w:rsidP="00ED4C09">
      <w:pPr>
        <w:ind w:right="-1"/>
        <w:jc w:val="center"/>
        <w:rPr>
          <w:b/>
          <w:color w:val="000000" w:themeColor="text1"/>
          <w:sz w:val="24"/>
          <w:szCs w:val="24"/>
          <w:lang w:val="en-US"/>
        </w:rPr>
      </w:pPr>
    </w:p>
    <w:p w14:paraId="3A58C91A" w14:textId="7C0DE23F" w:rsidR="00ED4C09" w:rsidRPr="008D5338" w:rsidRDefault="00ED4C09" w:rsidP="00ED4C09">
      <w:pPr>
        <w:ind w:right="-1"/>
        <w:jc w:val="center"/>
        <w:rPr>
          <w:b/>
          <w:color w:val="000000" w:themeColor="text1"/>
          <w:sz w:val="24"/>
          <w:szCs w:val="24"/>
          <w:lang w:val="en-US"/>
        </w:rPr>
      </w:pPr>
      <w:r w:rsidRPr="008D5338">
        <w:rPr>
          <w:b/>
          <w:color w:val="000000" w:themeColor="text1"/>
          <w:sz w:val="24"/>
          <w:szCs w:val="24"/>
          <w:lang w:val="en-US"/>
        </w:rPr>
        <w:lastRenderedPageBreak/>
        <w:t>Information</w:t>
      </w:r>
      <w:r w:rsidRPr="008D5338">
        <w:rPr>
          <w:b/>
          <w:color w:val="000000" w:themeColor="text1"/>
          <w:spacing w:val="-4"/>
          <w:sz w:val="24"/>
          <w:szCs w:val="24"/>
          <w:lang w:val="en-US"/>
        </w:rPr>
        <w:t xml:space="preserve"> </w:t>
      </w:r>
      <w:r w:rsidRPr="008D5338">
        <w:rPr>
          <w:b/>
          <w:color w:val="000000" w:themeColor="text1"/>
          <w:sz w:val="24"/>
          <w:szCs w:val="24"/>
          <w:lang w:val="en-US"/>
        </w:rPr>
        <w:t>about</w:t>
      </w:r>
      <w:r w:rsidRPr="008D5338">
        <w:rPr>
          <w:b/>
          <w:color w:val="000000" w:themeColor="text1"/>
          <w:spacing w:val="-2"/>
          <w:sz w:val="24"/>
          <w:szCs w:val="24"/>
          <w:lang w:val="en-US"/>
        </w:rPr>
        <w:t xml:space="preserve"> </w:t>
      </w:r>
      <w:r w:rsidRPr="008D5338">
        <w:rPr>
          <w:b/>
          <w:color w:val="000000" w:themeColor="text1"/>
          <w:sz w:val="24"/>
          <w:szCs w:val="24"/>
          <w:lang w:val="en-US"/>
        </w:rPr>
        <w:t>the</w:t>
      </w:r>
      <w:r w:rsidRPr="008D5338">
        <w:rPr>
          <w:b/>
          <w:color w:val="000000" w:themeColor="text1"/>
          <w:spacing w:val="-2"/>
          <w:sz w:val="24"/>
          <w:szCs w:val="24"/>
          <w:lang w:val="en-US"/>
        </w:rPr>
        <w:t xml:space="preserve"> </w:t>
      </w:r>
      <w:r w:rsidRPr="008D5338">
        <w:rPr>
          <w:b/>
          <w:color w:val="000000" w:themeColor="text1"/>
          <w:sz w:val="24"/>
          <w:szCs w:val="24"/>
          <w:lang w:val="en-US"/>
        </w:rPr>
        <w:t>authors</w:t>
      </w:r>
    </w:p>
    <w:p w14:paraId="7B27ACAE" w14:textId="77777777" w:rsidR="00ED4C09" w:rsidRPr="008D5338" w:rsidRDefault="00ED4C09" w:rsidP="00ED4C09">
      <w:pPr>
        <w:pStyle w:val="a3"/>
        <w:ind w:right="-1"/>
        <w:jc w:val="both"/>
        <w:rPr>
          <w:b/>
          <w:color w:val="000000" w:themeColor="text1"/>
          <w:sz w:val="24"/>
          <w:szCs w:val="24"/>
          <w:lang w:val="en-US"/>
        </w:rPr>
      </w:pPr>
    </w:p>
    <w:p w14:paraId="3C187EEE" w14:textId="3F0FB187" w:rsidR="00ED4C09" w:rsidRPr="008D5338" w:rsidRDefault="00ED4C09" w:rsidP="00ED4C09">
      <w:pPr>
        <w:ind w:right="-1"/>
        <w:jc w:val="both"/>
        <w:rPr>
          <w:color w:val="000000" w:themeColor="text1"/>
          <w:sz w:val="24"/>
          <w:szCs w:val="24"/>
          <w:lang w:val="en-US"/>
        </w:rPr>
      </w:pPr>
      <w:r w:rsidRPr="008D5338">
        <w:rPr>
          <w:b/>
          <w:color w:val="000000" w:themeColor="text1"/>
          <w:sz w:val="24"/>
          <w:szCs w:val="24"/>
          <w:lang w:val="en-US"/>
        </w:rPr>
        <w:t>Makpal S. Bekturganova –</w:t>
      </w:r>
      <w:r w:rsidRPr="008D5338">
        <w:rPr>
          <w:color w:val="000000" w:themeColor="text1"/>
          <w:sz w:val="24"/>
          <w:szCs w:val="24"/>
          <w:lang w:val="en-US"/>
        </w:rPr>
        <w:t xml:space="preserve"> Ph.D., leading researcher, Institute of Economics CS MES RK, </w:t>
      </w:r>
      <w:r w:rsidR="000961E8">
        <w:rPr>
          <w:color w:val="000000" w:themeColor="text1"/>
          <w:sz w:val="24"/>
          <w:szCs w:val="24"/>
          <w:lang w:val="en-US"/>
        </w:rPr>
        <w:t xml:space="preserve">Almaty, </w:t>
      </w:r>
      <w:r w:rsidRPr="008D5338">
        <w:rPr>
          <w:color w:val="000000" w:themeColor="text1"/>
          <w:sz w:val="24"/>
          <w:szCs w:val="24"/>
          <w:lang w:val="en-US"/>
        </w:rPr>
        <w:t xml:space="preserve">Kazakhstan, e-mail: </w:t>
      </w:r>
      <w:hyperlink r:id="rId10" w:history="1">
        <w:r w:rsidRPr="008D5338">
          <w:rPr>
            <w:rStyle w:val="aa"/>
            <w:rFonts w:eastAsiaTheme="majorEastAsia"/>
            <w:sz w:val="24"/>
            <w:szCs w:val="24"/>
            <w:lang w:val="en-US"/>
          </w:rPr>
          <w:t>maka_91@inbox.ru</w:t>
        </w:r>
      </w:hyperlink>
      <w:r w:rsidRPr="008D5338">
        <w:rPr>
          <w:rStyle w:val="aa"/>
          <w:color w:val="000000" w:themeColor="text1"/>
          <w:sz w:val="24"/>
          <w:szCs w:val="24"/>
          <w:lang w:val="en-US"/>
        </w:rPr>
        <w:t>,</w:t>
      </w:r>
      <w:r w:rsidRPr="008D5338">
        <w:rPr>
          <w:color w:val="000000" w:themeColor="text1"/>
          <w:sz w:val="24"/>
          <w:szCs w:val="24"/>
          <w:lang w:val="en-US"/>
        </w:rPr>
        <w:t xml:space="preserve"> ORCID</w:t>
      </w:r>
      <w:r w:rsidRPr="008D5338">
        <w:rPr>
          <w:color w:val="000000" w:themeColor="text1"/>
          <w:spacing w:val="-2"/>
          <w:sz w:val="24"/>
          <w:szCs w:val="24"/>
          <w:lang w:val="en-US"/>
        </w:rPr>
        <w:t xml:space="preserve"> </w:t>
      </w:r>
      <w:r w:rsidRPr="008D5338">
        <w:rPr>
          <w:color w:val="000000" w:themeColor="text1"/>
          <w:sz w:val="24"/>
          <w:szCs w:val="24"/>
          <w:lang w:val="en-US"/>
        </w:rPr>
        <w:t xml:space="preserve">ID: </w:t>
      </w:r>
      <w:hyperlink r:id="rId11" w:history="1">
        <w:r w:rsidRPr="008D5338">
          <w:rPr>
            <w:rStyle w:val="aa"/>
            <w:rFonts w:eastAsiaTheme="majorEastAsia"/>
            <w:sz w:val="24"/>
            <w:szCs w:val="24"/>
            <w:lang w:val="en-US"/>
          </w:rPr>
          <w:t>https://orcid.org/0000-0003-1708-8208</w:t>
        </w:r>
      </w:hyperlink>
      <w:r w:rsidRPr="008D5338">
        <w:rPr>
          <w:rStyle w:val="aa"/>
          <w:color w:val="000000" w:themeColor="text1"/>
          <w:sz w:val="24"/>
          <w:szCs w:val="24"/>
          <w:lang w:val="en-US"/>
        </w:rPr>
        <w:t xml:space="preserve"> </w:t>
      </w:r>
      <w:r w:rsidRPr="008D5338">
        <w:rPr>
          <w:color w:val="000000" w:themeColor="text1"/>
          <w:sz w:val="24"/>
          <w:szCs w:val="24"/>
          <w:lang w:val="en-US"/>
        </w:rPr>
        <w:t xml:space="preserve"> </w:t>
      </w:r>
    </w:p>
    <w:p w14:paraId="12CA43B6" w14:textId="2F8C8CB6" w:rsidR="00ED4C09" w:rsidRPr="008D5338" w:rsidRDefault="000961E8" w:rsidP="00ED4C09">
      <w:pPr>
        <w:ind w:right="-1"/>
        <w:jc w:val="both"/>
        <w:rPr>
          <w:rStyle w:val="aa"/>
          <w:rFonts w:eastAsiaTheme="majorEastAsia"/>
          <w:sz w:val="24"/>
          <w:szCs w:val="24"/>
          <w:lang w:val="en-US"/>
        </w:rPr>
      </w:pPr>
      <w:r w:rsidRPr="000961E8">
        <w:rPr>
          <w:b/>
          <w:color w:val="000000" w:themeColor="text1"/>
          <w:sz w:val="24"/>
          <w:szCs w:val="24"/>
          <w:lang w:val="en-US"/>
        </w:rPr>
        <w:t>*</w:t>
      </w:r>
      <w:r w:rsidR="00ED4C09" w:rsidRPr="008D5338">
        <w:rPr>
          <w:b/>
          <w:color w:val="000000" w:themeColor="text1"/>
          <w:sz w:val="24"/>
          <w:szCs w:val="24"/>
          <w:lang w:val="en-US"/>
        </w:rPr>
        <w:t xml:space="preserve">Gaukhar K. Kenzhegulova – </w:t>
      </w:r>
      <w:r w:rsidR="00ED4C09" w:rsidRPr="008D5338">
        <w:rPr>
          <w:color w:val="000000" w:themeColor="text1"/>
          <w:sz w:val="24"/>
          <w:szCs w:val="24"/>
          <w:lang w:val="en-US"/>
        </w:rPr>
        <w:t>PhD student,</w:t>
      </w:r>
      <w:r w:rsidR="00ED4C09" w:rsidRPr="008D5338">
        <w:rPr>
          <w:b/>
          <w:color w:val="000000" w:themeColor="text1"/>
          <w:sz w:val="24"/>
          <w:szCs w:val="24"/>
          <w:lang w:val="en-US"/>
        </w:rPr>
        <w:t xml:space="preserve"> </w:t>
      </w:r>
      <w:r w:rsidR="00ED4C09" w:rsidRPr="008D5338">
        <w:rPr>
          <w:color w:val="000000" w:themeColor="text1"/>
          <w:sz w:val="24"/>
          <w:szCs w:val="24"/>
          <w:lang w:val="en-US"/>
        </w:rPr>
        <w:t>researcher,</w:t>
      </w:r>
      <w:r w:rsidR="00ED4C09" w:rsidRPr="008D5338">
        <w:rPr>
          <w:b/>
          <w:color w:val="000000" w:themeColor="text1"/>
          <w:sz w:val="24"/>
          <w:szCs w:val="24"/>
          <w:lang w:val="en-US"/>
        </w:rPr>
        <w:t xml:space="preserve"> </w:t>
      </w:r>
      <w:r w:rsidR="00ED4C09" w:rsidRPr="008D5338">
        <w:rPr>
          <w:color w:val="000000" w:themeColor="text1"/>
          <w:sz w:val="24"/>
          <w:szCs w:val="24"/>
          <w:lang w:val="en-US"/>
        </w:rPr>
        <w:t xml:space="preserve">Institute of Economics CS MES RK, </w:t>
      </w:r>
      <w:r>
        <w:rPr>
          <w:color w:val="000000" w:themeColor="text1"/>
          <w:sz w:val="24"/>
          <w:szCs w:val="24"/>
          <w:lang w:val="en-US"/>
        </w:rPr>
        <w:t xml:space="preserve">Almaty, </w:t>
      </w:r>
      <w:r w:rsidR="00ED4C09" w:rsidRPr="008D5338">
        <w:rPr>
          <w:color w:val="000000" w:themeColor="text1"/>
          <w:sz w:val="24"/>
          <w:szCs w:val="24"/>
          <w:lang w:val="en-US"/>
        </w:rPr>
        <w:t>Kazakhstan, e-mail:</w:t>
      </w:r>
      <w:r w:rsidR="00ED4C09" w:rsidRPr="008D5338">
        <w:rPr>
          <w:color w:val="000000" w:themeColor="text1"/>
          <w:sz w:val="24"/>
          <w:szCs w:val="24"/>
          <w:lang w:val="kk-KZ" w:eastAsia="ru-RU"/>
        </w:rPr>
        <w:t xml:space="preserve"> </w:t>
      </w:r>
      <w:r w:rsidR="00ED4C09" w:rsidRPr="008D5338">
        <w:rPr>
          <w:color w:val="000000" w:themeColor="text1"/>
          <w:sz w:val="24"/>
          <w:szCs w:val="24"/>
          <w:lang w:val="en-US"/>
        </w:rPr>
        <w:t xml:space="preserve"> </w:t>
      </w:r>
      <w:hyperlink r:id="rId12" w:history="1">
        <w:r w:rsidR="00ED4C09" w:rsidRPr="008D5338">
          <w:rPr>
            <w:rStyle w:val="aa"/>
            <w:rFonts w:eastAsiaTheme="majorEastAsia"/>
            <w:sz w:val="24"/>
            <w:szCs w:val="24"/>
            <w:lang w:val="en-US"/>
          </w:rPr>
          <w:t>gaukhar.kenzhegulova@gmail.com</w:t>
        </w:r>
      </w:hyperlink>
      <w:r w:rsidR="00ED4C09" w:rsidRPr="008D5338">
        <w:rPr>
          <w:color w:val="000000" w:themeColor="text1"/>
          <w:sz w:val="24"/>
          <w:szCs w:val="24"/>
          <w:lang w:val="en-US"/>
        </w:rPr>
        <w:t xml:space="preserve">, ORCID ID: </w:t>
      </w:r>
      <w:r w:rsidR="00ED4C09" w:rsidRPr="008D5338">
        <w:rPr>
          <w:rStyle w:val="aa"/>
          <w:rFonts w:eastAsiaTheme="majorEastAsia"/>
          <w:sz w:val="24"/>
          <w:szCs w:val="24"/>
          <w:lang w:val="en-US"/>
        </w:rPr>
        <w:t xml:space="preserve">https://orcid.org/ 0000-0002-1232-4788 </w:t>
      </w:r>
    </w:p>
    <w:p w14:paraId="74944906" w14:textId="4B7F01EF" w:rsidR="00ED4C09" w:rsidRPr="008D5338" w:rsidRDefault="00ED4C09" w:rsidP="00ED4C09">
      <w:pPr>
        <w:ind w:right="-1"/>
        <w:jc w:val="both"/>
        <w:rPr>
          <w:color w:val="000000" w:themeColor="text1"/>
          <w:sz w:val="24"/>
          <w:szCs w:val="24"/>
          <w:lang w:val="kk-KZ"/>
        </w:rPr>
      </w:pPr>
      <w:r w:rsidRPr="008D5338">
        <w:rPr>
          <w:b/>
          <w:color w:val="000000" w:themeColor="text1"/>
          <w:sz w:val="24"/>
          <w:szCs w:val="24"/>
          <w:lang w:val="en-US"/>
        </w:rPr>
        <w:t xml:space="preserve">Aruzhan K. Jussibaliyeva </w:t>
      </w:r>
      <w:r w:rsidRPr="008D5338">
        <w:rPr>
          <w:color w:val="000000" w:themeColor="text1"/>
          <w:sz w:val="24"/>
          <w:szCs w:val="24"/>
          <w:lang w:val="en-US"/>
        </w:rPr>
        <w:t xml:space="preserve">– Candidate of Economic Science, Associate Professor, </w:t>
      </w:r>
      <w:r w:rsidR="008D5338" w:rsidRPr="008D5338">
        <w:rPr>
          <w:color w:val="000000" w:themeColor="text1"/>
          <w:sz w:val="24"/>
          <w:szCs w:val="24"/>
          <w:lang w:val="en-US"/>
        </w:rPr>
        <w:t>S</w:t>
      </w:r>
      <w:r w:rsidRPr="008D5338">
        <w:rPr>
          <w:color w:val="000000" w:themeColor="text1"/>
          <w:sz w:val="24"/>
          <w:szCs w:val="24"/>
          <w:lang w:val="en-US"/>
        </w:rPr>
        <w:t xml:space="preserve">cientific and Production Enterprise "Innovator" LLP, </w:t>
      </w:r>
      <w:r w:rsidR="000961E8">
        <w:rPr>
          <w:color w:val="000000" w:themeColor="text1"/>
          <w:sz w:val="24"/>
          <w:szCs w:val="24"/>
          <w:lang w:val="en-US"/>
        </w:rPr>
        <w:t xml:space="preserve">Astana, </w:t>
      </w:r>
      <w:r w:rsidRPr="008D5338">
        <w:rPr>
          <w:color w:val="000000" w:themeColor="text1"/>
          <w:sz w:val="24"/>
          <w:szCs w:val="24"/>
          <w:lang w:val="en-US"/>
        </w:rPr>
        <w:t xml:space="preserve">Kazakhstan, </w:t>
      </w:r>
      <w:r w:rsidRPr="008D5338">
        <w:rPr>
          <w:color w:val="000000" w:themeColor="text1"/>
          <w:sz w:val="24"/>
          <w:szCs w:val="24"/>
          <w:highlight w:val="white"/>
          <w:lang w:val="kk-KZ" w:eastAsia="ru-RU"/>
        </w:rPr>
        <w:fldChar w:fldCharType="begin"/>
      </w:r>
      <w:r w:rsidRPr="008D5338">
        <w:rPr>
          <w:color w:val="000000" w:themeColor="text1"/>
          <w:sz w:val="24"/>
          <w:szCs w:val="24"/>
          <w:highlight w:val="white"/>
          <w:lang w:val="kk-KZ" w:eastAsia="ru-RU"/>
        </w:rPr>
        <w:instrText>eq е</w:instrText>
      </w:r>
      <w:r w:rsidRPr="008D5338">
        <w:rPr>
          <w:color w:val="000000" w:themeColor="text1"/>
          <w:sz w:val="24"/>
          <w:szCs w:val="24"/>
          <w:highlight w:val="white"/>
          <w:lang w:val="kk-KZ" w:eastAsia="ru-RU"/>
        </w:rPr>
        <w:fldChar w:fldCharType="end"/>
      </w:r>
      <w:r w:rsidRPr="008D5338">
        <w:rPr>
          <w:color w:val="000000" w:themeColor="text1"/>
          <w:sz w:val="24"/>
          <w:szCs w:val="24"/>
          <w:highlight w:val="white"/>
          <w:lang w:val="kk-KZ" w:eastAsia="ru-RU"/>
        </w:rPr>
        <w:t xml:space="preserve">-mail:  </w:t>
      </w:r>
      <w:r w:rsidRPr="008D5338">
        <w:rPr>
          <w:rStyle w:val="aa"/>
          <w:rFonts w:eastAsiaTheme="majorEastAsia"/>
          <w:sz w:val="24"/>
          <w:szCs w:val="24"/>
          <w:lang w:val="en-US"/>
        </w:rPr>
        <w:fldChar w:fldCharType="begin"/>
      </w:r>
      <w:r w:rsidRPr="008D5338">
        <w:rPr>
          <w:rStyle w:val="aa"/>
          <w:rFonts w:eastAsiaTheme="majorEastAsia"/>
          <w:sz w:val="24"/>
          <w:szCs w:val="24"/>
          <w:lang w:val="en-US"/>
        </w:rPr>
        <w:instrText>eq d</w:instrText>
      </w:r>
      <w:r w:rsidRPr="008D5338">
        <w:rPr>
          <w:rStyle w:val="aa"/>
          <w:rFonts w:eastAsiaTheme="majorEastAsia"/>
          <w:sz w:val="24"/>
          <w:szCs w:val="24"/>
          <w:lang w:val="en-US"/>
        </w:rPr>
        <w:fldChar w:fldCharType="end"/>
      </w:r>
      <w:r w:rsidRPr="008D5338">
        <w:rPr>
          <w:rStyle w:val="aa"/>
          <w:rFonts w:eastAsiaTheme="majorEastAsia"/>
          <w:sz w:val="24"/>
          <w:szCs w:val="24"/>
          <w:lang w:val="en-US"/>
        </w:rPr>
        <w:t>_aruzhan2011@</w:t>
      </w:r>
      <w:r w:rsidRPr="008D5338">
        <w:rPr>
          <w:rStyle w:val="aa"/>
          <w:rFonts w:eastAsiaTheme="majorEastAsia"/>
          <w:sz w:val="24"/>
          <w:szCs w:val="24"/>
          <w:lang w:val="en-US"/>
        </w:rPr>
        <w:fldChar w:fldCharType="begin"/>
      </w:r>
      <w:r w:rsidRPr="008D5338">
        <w:rPr>
          <w:rStyle w:val="aa"/>
          <w:rFonts w:eastAsiaTheme="majorEastAsia"/>
          <w:sz w:val="24"/>
          <w:szCs w:val="24"/>
          <w:lang w:val="en-US"/>
        </w:rPr>
        <w:instrText>eq mail</w:instrText>
      </w:r>
      <w:r w:rsidRPr="008D5338">
        <w:rPr>
          <w:rStyle w:val="aa"/>
          <w:rFonts w:eastAsiaTheme="majorEastAsia"/>
          <w:sz w:val="24"/>
          <w:szCs w:val="24"/>
          <w:lang w:val="en-US"/>
        </w:rPr>
        <w:fldChar w:fldCharType="end"/>
      </w:r>
      <w:r w:rsidRPr="008D5338">
        <w:rPr>
          <w:rStyle w:val="aa"/>
          <w:rFonts w:eastAsiaTheme="majorEastAsia"/>
          <w:sz w:val="24"/>
          <w:szCs w:val="24"/>
          <w:lang w:val="en-US"/>
        </w:rPr>
        <w:t>.ru,</w:t>
      </w:r>
      <w:r w:rsidRPr="008D5338">
        <w:rPr>
          <w:color w:val="000000" w:themeColor="text1"/>
          <w:sz w:val="24"/>
          <w:szCs w:val="24"/>
          <w:highlight w:val="white"/>
          <w:lang w:val="kk-KZ" w:eastAsia="ru-RU"/>
        </w:rPr>
        <w:t xml:space="preserve">  </w:t>
      </w:r>
      <w:r w:rsidRPr="008D5338">
        <w:rPr>
          <w:color w:val="000000" w:themeColor="text1"/>
          <w:sz w:val="24"/>
          <w:szCs w:val="24"/>
          <w:lang w:val="kk-KZ"/>
        </w:rPr>
        <w:t>ORCID</w:t>
      </w:r>
      <w:r w:rsidRPr="008D5338">
        <w:rPr>
          <w:color w:val="000000" w:themeColor="text1"/>
          <w:spacing w:val="-2"/>
          <w:sz w:val="24"/>
          <w:szCs w:val="24"/>
          <w:lang w:val="kk-KZ"/>
        </w:rPr>
        <w:t xml:space="preserve"> </w:t>
      </w:r>
      <w:r w:rsidRPr="008D5338">
        <w:rPr>
          <w:color w:val="000000" w:themeColor="text1"/>
          <w:sz w:val="24"/>
          <w:szCs w:val="24"/>
          <w:lang w:val="kk-KZ"/>
        </w:rPr>
        <w:t xml:space="preserve">ID: </w:t>
      </w:r>
      <w:hyperlink r:id="rId13" w:history="1">
        <w:r w:rsidRPr="008D5338">
          <w:rPr>
            <w:rStyle w:val="aa"/>
            <w:rFonts w:eastAsiaTheme="majorEastAsia"/>
            <w:sz w:val="24"/>
            <w:szCs w:val="24"/>
            <w:lang w:val="en-US"/>
          </w:rPr>
          <w:t>https://orcid.org/0000-0002-4841-4742</w:t>
        </w:r>
      </w:hyperlink>
      <w:r w:rsidRPr="008D5338">
        <w:rPr>
          <w:color w:val="000000" w:themeColor="text1"/>
          <w:sz w:val="24"/>
          <w:szCs w:val="24"/>
          <w:lang w:val="kk-KZ"/>
        </w:rPr>
        <w:t xml:space="preserve"> </w:t>
      </w:r>
    </w:p>
    <w:p w14:paraId="77C255F3" w14:textId="61DB843D" w:rsidR="00ED4C09" w:rsidRPr="008D5338" w:rsidRDefault="00ED4C09" w:rsidP="00ED4C09">
      <w:pPr>
        <w:ind w:right="-1"/>
        <w:jc w:val="both"/>
        <w:rPr>
          <w:rStyle w:val="aa"/>
          <w:rFonts w:eastAsiaTheme="majorEastAsia"/>
          <w:sz w:val="24"/>
          <w:szCs w:val="24"/>
          <w:lang w:val="en-US"/>
        </w:rPr>
      </w:pPr>
      <w:r w:rsidRPr="008D5338">
        <w:rPr>
          <w:b/>
          <w:color w:val="000000" w:themeColor="text1"/>
          <w:sz w:val="24"/>
          <w:szCs w:val="24"/>
          <w:lang w:val="kk-KZ"/>
        </w:rPr>
        <w:t xml:space="preserve">Saltanat S. Tleuberdiyeva </w:t>
      </w:r>
      <w:r w:rsidRPr="008D5338">
        <w:rPr>
          <w:color w:val="000000" w:themeColor="text1"/>
          <w:sz w:val="24"/>
          <w:szCs w:val="24"/>
          <w:lang w:val="kk-KZ"/>
        </w:rPr>
        <w:t xml:space="preserve">– PhD, associate professor,  L. N. Gumilyov Eurasian National university, </w:t>
      </w:r>
      <w:r w:rsidR="000961E8">
        <w:rPr>
          <w:color w:val="000000" w:themeColor="text1"/>
          <w:sz w:val="24"/>
          <w:szCs w:val="24"/>
          <w:lang w:val="en-US"/>
        </w:rPr>
        <w:t xml:space="preserve">Astana, </w:t>
      </w:r>
      <w:r w:rsidRPr="008D5338">
        <w:rPr>
          <w:color w:val="000000" w:themeColor="text1"/>
          <w:sz w:val="24"/>
          <w:szCs w:val="24"/>
          <w:lang w:val="kk-KZ"/>
        </w:rPr>
        <w:t>Kazakhstan,</w:t>
      </w:r>
      <w:r w:rsidRPr="008D5338">
        <w:rPr>
          <w:color w:val="000000" w:themeColor="text1"/>
          <w:sz w:val="24"/>
          <w:szCs w:val="24"/>
          <w:lang w:val="kk-KZ" w:eastAsia="ru-RU"/>
        </w:rPr>
        <w:t xml:space="preserve"> </w:t>
      </w:r>
      <w:r w:rsidRPr="008D5338">
        <w:rPr>
          <w:color w:val="000000" w:themeColor="text1"/>
          <w:sz w:val="24"/>
          <w:szCs w:val="24"/>
          <w:lang w:val="en-US"/>
        </w:rPr>
        <w:fldChar w:fldCharType="begin"/>
      </w:r>
      <w:r w:rsidRPr="008D5338">
        <w:rPr>
          <w:color w:val="000000" w:themeColor="text1"/>
          <w:sz w:val="24"/>
          <w:szCs w:val="24"/>
          <w:lang w:val="en-US"/>
        </w:rPr>
        <w:instrText>eq е</w:instrText>
      </w:r>
      <w:r w:rsidRPr="008D5338">
        <w:rPr>
          <w:color w:val="000000" w:themeColor="text1"/>
          <w:sz w:val="24"/>
          <w:szCs w:val="24"/>
          <w:lang w:val="en-US"/>
        </w:rPr>
        <w:fldChar w:fldCharType="end"/>
      </w:r>
      <w:r w:rsidRPr="008D5338">
        <w:rPr>
          <w:color w:val="000000" w:themeColor="text1"/>
          <w:sz w:val="24"/>
          <w:szCs w:val="24"/>
          <w:lang w:val="en-US"/>
        </w:rPr>
        <w:t>-mail:</w:t>
      </w:r>
      <w:r w:rsidRPr="008D5338">
        <w:rPr>
          <w:color w:val="000000" w:themeColor="text1"/>
          <w:sz w:val="24"/>
          <w:szCs w:val="24"/>
          <w:lang w:val="kk-KZ" w:eastAsia="ru-RU"/>
        </w:rPr>
        <w:t xml:space="preserve"> </w:t>
      </w:r>
      <w:hyperlink r:id="rId14" w:history="1">
        <w:r w:rsidRPr="008D5338">
          <w:rPr>
            <w:rStyle w:val="aa"/>
            <w:rFonts w:eastAsiaTheme="majorEastAsia"/>
            <w:sz w:val="24"/>
            <w:szCs w:val="24"/>
            <w:lang w:val="en-US"/>
          </w:rPr>
          <w:t>tleuberdieva@yandex.ru</w:t>
        </w:r>
      </w:hyperlink>
      <w:r w:rsidRPr="008D5338">
        <w:rPr>
          <w:rStyle w:val="aa"/>
          <w:rFonts w:eastAsiaTheme="majorEastAsia"/>
          <w:sz w:val="24"/>
          <w:szCs w:val="24"/>
          <w:lang w:val="en-US"/>
        </w:rPr>
        <w:t>,</w:t>
      </w:r>
      <w:r w:rsidRPr="008D5338">
        <w:rPr>
          <w:color w:val="000000" w:themeColor="text1"/>
          <w:sz w:val="24"/>
          <w:szCs w:val="24"/>
          <w:lang w:val="en-US"/>
        </w:rPr>
        <w:t xml:space="preserve"> ORCID ID: </w:t>
      </w:r>
      <w:hyperlink r:id="rId15" w:history="1">
        <w:r w:rsidRPr="008D5338">
          <w:rPr>
            <w:rStyle w:val="aa"/>
            <w:rFonts w:eastAsiaTheme="majorEastAsia"/>
            <w:sz w:val="24"/>
            <w:szCs w:val="24"/>
            <w:lang w:val="en-US"/>
          </w:rPr>
          <w:t>https://orcid.org/0000-0001-7841-257</w:t>
        </w:r>
      </w:hyperlink>
      <w:r w:rsidRPr="008D5338">
        <w:rPr>
          <w:rStyle w:val="aa"/>
          <w:rFonts w:eastAsiaTheme="majorEastAsia"/>
          <w:sz w:val="24"/>
          <w:szCs w:val="24"/>
          <w:lang w:val="en-US"/>
        </w:rPr>
        <w:t xml:space="preserve"> </w:t>
      </w:r>
    </w:p>
    <w:p w14:paraId="75684555" w14:textId="77777777" w:rsidR="00ED4C09" w:rsidRPr="008D5338" w:rsidRDefault="00ED4C09" w:rsidP="00ED4C09">
      <w:pPr>
        <w:pStyle w:val="a3"/>
        <w:ind w:right="-1"/>
        <w:jc w:val="both"/>
        <w:rPr>
          <w:color w:val="000000" w:themeColor="text1"/>
          <w:sz w:val="24"/>
          <w:szCs w:val="24"/>
          <w:lang w:val="kk-KZ"/>
        </w:rPr>
      </w:pPr>
    </w:p>
    <w:p w14:paraId="3C38CA09" w14:textId="77777777" w:rsidR="00ED4C09" w:rsidRPr="008D5338" w:rsidRDefault="00ED4C09" w:rsidP="00ED4C09">
      <w:pPr>
        <w:ind w:right="-1"/>
        <w:jc w:val="center"/>
        <w:rPr>
          <w:b/>
          <w:color w:val="000000" w:themeColor="text1"/>
          <w:sz w:val="24"/>
          <w:szCs w:val="24"/>
          <w:lang w:val="kk-KZ"/>
        </w:rPr>
      </w:pPr>
      <w:r w:rsidRPr="008D5338">
        <w:rPr>
          <w:b/>
          <w:color w:val="000000" w:themeColor="text1"/>
          <w:sz w:val="24"/>
          <w:szCs w:val="24"/>
          <w:lang w:val="kk-KZ"/>
        </w:rPr>
        <w:t>Авторлар</w:t>
      </w:r>
      <w:r w:rsidRPr="008D5338">
        <w:rPr>
          <w:b/>
          <w:color w:val="000000" w:themeColor="text1"/>
          <w:spacing w:val="-10"/>
          <w:sz w:val="24"/>
          <w:szCs w:val="24"/>
          <w:lang w:val="kk-KZ"/>
        </w:rPr>
        <w:t xml:space="preserve"> </w:t>
      </w:r>
      <w:r w:rsidRPr="008D5338">
        <w:rPr>
          <w:b/>
          <w:color w:val="000000" w:themeColor="text1"/>
          <w:sz w:val="24"/>
          <w:szCs w:val="24"/>
          <w:lang w:val="kk-KZ"/>
        </w:rPr>
        <w:t>туралы</w:t>
      </w:r>
      <w:r w:rsidRPr="008D5338">
        <w:rPr>
          <w:b/>
          <w:color w:val="000000" w:themeColor="text1"/>
          <w:spacing w:val="-10"/>
          <w:sz w:val="24"/>
          <w:szCs w:val="24"/>
          <w:lang w:val="kk-KZ"/>
        </w:rPr>
        <w:t xml:space="preserve"> </w:t>
      </w:r>
      <w:r w:rsidRPr="008D5338">
        <w:rPr>
          <w:b/>
          <w:color w:val="000000" w:themeColor="text1"/>
          <w:sz w:val="24"/>
          <w:szCs w:val="24"/>
          <w:lang w:val="kk-KZ"/>
        </w:rPr>
        <w:t>мәліметтер</w:t>
      </w:r>
    </w:p>
    <w:p w14:paraId="69AB945B" w14:textId="77777777" w:rsidR="00ED4C09" w:rsidRPr="008D5338" w:rsidRDefault="00ED4C09" w:rsidP="00ED4C09">
      <w:pPr>
        <w:pStyle w:val="a3"/>
        <w:ind w:right="-1"/>
        <w:jc w:val="both"/>
        <w:rPr>
          <w:b/>
          <w:color w:val="000000" w:themeColor="text1"/>
          <w:sz w:val="24"/>
          <w:szCs w:val="24"/>
          <w:lang w:val="kk-KZ"/>
        </w:rPr>
      </w:pPr>
    </w:p>
    <w:p w14:paraId="76676622" w14:textId="22EB62ED" w:rsidR="00ED4C09" w:rsidRPr="008D5338" w:rsidRDefault="00ED4C09" w:rsidP="00ED4C09">
      <w:pPr>
        <w:ind w:right="-1"/>
        <w:jc w:val="both"/>
        <w:rPr>
          <w:color w:val="000000" w:themeColor="text1"/>
          <w:sz w:val="24"/>
          <w:szCs w:val="24"/>
          <w:lang w:val="kk-KZ"/>
        </w:rPr>
      </w:pPr>
      <w:r w:rsidRPr="008D5338">
        <w:rPr>
          <w:b/>
          <w:color w:val="000000" w:themeColor="text1"/>
          <w:spacing w:val="-1"/>
          <w:sz w:val="24"/>
          <w:szCs w:val="24"/>
          <w:lang w:val="kk-KZ"/>
        </w:rPr>
        <w:t>Бектұрғанова М.С.</w:t>
      </w:r>
      <w:r w:rsidRPr="008D5338">
        <w:rPr>
          <w:color w:val="000000" w:themeColor="text1"/>
          <w:spacing w:val="-1"/>
          <w:sz w:val="24"/>
          <w:szCs w:val="24"/>
          <w:lang w:val="kk-KZ"/>
        </w:rPr>
        <w:t xml:space="preserve"> – PhD, жетекші ғылыми қызметкер- ҚР БҒМ ҒК  Экономика институты, </w:t>
      </w:r>
      <w:r w:rsidR="000961E8" w:rsidRPr="000961E8">
        <w:rPr>
          <w:color w:val="000000" w:themeColor="text1"/>
          <w:spacing w:val="-1"/>
          <w:sz w:val="24"/>
          <w:szCs w:val="24"/>
          <w:lang w:val="kk-KZ"/>
        </w:rPr>
        <w:t>Ал</w:t>
      </w:r>
      <w:r w:rsidR="000961E8">
        <w:rPr>
          <w:color w:val="000000" w:themeColor="text1"/>
          <w:spacing w:val="-1"/>
          <w:sz w:val="24"/>
          <w:szCs w:val="24"/>
          <w:lang w:val="kk-KZ"/>
        </w:rPr>
        <w:t>маты,</w:t>
      </w:r>
      <w:r w:rsidRPr="008D5338">
        <w:rPr>
          <w:color w:val="000000" w:themeColor="text1"/>
          <w:spacing w:val="-1"/>
          <w:sz w:val="24"/>
          <w:szCs w:val="24"/>
          <w:lang w:val="kk-KZ"/>
        </w:rPr>
        <w:t xml:space="preserve"> Қазақстан, </w:t>
      </w:r>
      <w:r w:rsidRPr="008D5338">
        <w:rPr>
          <w:color w:val="000000" w:themeColor="text1"/>
          <w:sz w:val="24"/>
          <w:szCs w:val="24"/>
          <w:lang w:val="kk-KZ"/>
        </w:rPr>
        <w:t xml:space="preserve">e-mail: </w:t>
      </w:r>
      <w:hyperlink r:id="rId16" w:history="1">
        <w:r w:rsidRPr="008D5338">
          <w:rPr>
            <w:rStyle w:val="aa"/>
            <w:rFonts w:eastAsiaTheme="majorEastAsia"/>
            <w:sz w:val="24"/>
            <w:szCs w:val="24"/>
            <w:lang w:val="kk-KZ"/>
          </w:rPr>
          <w:t>maka_91@inbox.ru</w:t>
        </w:r>
      </w:hyperlink>
      <w:r w:rsidRPr="008D5338">
        <w:rPr>
          <w:rStyle w:val="aa"/>
          <w:color w:val="000000" w:themeColor="text1"/>
          <w:sz w:val="24"/>
          <w:szCs w:val="24"/>
          <w:lang w:val="kk-KZ"/>
        </w:rPr>
        <w:t>,</w:t>
      </w:r>
      <w:r w:rsidRPr="008D5338">
        <w:rPr>
          <w:color w:val="000000" w:themeColor="text1"/>
          <w:sz w:val="24"/>
          <w:szCs w:val="24"/>
          <w:lang w:val="kk-KZ"/>
        </w:rPr>
        <w:t xml:space="preserve"> ORCID</w:t>
      </w:r>
      <w:r w:rsidRPr="008D5338">
        <w:rPr>
          <w:color w:val="000000" w:themeColor="text1"/>
          <w:spacing w:val="-2"/>
          <w:sz w:val="24"/>
          <w:szCs w:val="24"/>
          <w:lang w:val="kk-KZ"/>
        </w:rPr>
        <w:t xml:space="preserve"> </w:t>
      </w:r>
      <w:r w:rsidRPr="008D5338">
        <w:rPr>
          <w:color w:val="000000" w:themeColor="text1"/>
          <w:sz w:val="24"/>
          <w:szCs w:val="24"/>
          <w:lang w:val="kk-KZ"/>
        </w:rPr>
        <w:t xml:space="preserve">ID: </w:t>
      </w:r>
      <w:hyperlink r:id="rId17" w:history="1">
        <w:r w:rsidRPr="008D5338">
          <w:rPr>
            <w:rStyle w:val="aa"/>
            <w:rFonts w:eastAsiaTheme="majorEastAsia"/>
            <w:sz w:val="24"/>
            <w:szCs w:val="24"/>
            <w:lang w:val="kk-KZ"/>
          </w:rPr>
          <w:t>https://orcid.org/0000-0003-1708-8208</w:t>
        </w:r>
      </w:hyperlink>
      <w:r w:rsidRPr="008D5338">
        <w:rPr>
          <w:color w:val="000000" w:themeColor="text1"/>
          <w:sz w:val="24"/>
          <w:szCs w:val="24"/>
          <w:lang w:val="kk-KZ"/>
        </w:rPr>
        <w:t xml:space="preserve"> </w:t>
      </w:r>
    </w:p>
    <w:p w14:paraId="77C628F3" w14:textId="3DFEF18B" w:rsidR="00ED4C09" w:rsidRPr="008D5338" w:rsidRDefault="000961E8" w:rsidP="00ED4C09">
      <w:pPr>
        <w:ind w:right="-1"/>
        <w:jc w:val="both"/>
        <w:rPr>
          <w:rStyle w:val="aa"/>
          <w:rFonts w:eastAsiaTheme="majorEastAsia"/>
          <w:sz w:val="24"/>
          <w:szCs w:val="24"/>
          <w:lang w:val="kk-KZ"/>
        </w:rPr>
      </w:pPr>
      <w:r>
        <w:rPr>
          <w:b/>
          <w:color w:val="000000" w:themeColor="text1"/>
          <w:spacing w:val="-1"/>
          <w:sz w:val="24"/>
          <w:szCs w:val="24"/>
          <w:lang w:val="kk-KZ"/>
        </w:rPr>
        <w:t>*</w:t>
      </w:r>
      <w:r w:rsidR="00ED4C09" w:rsidRPr="008D5338">
        <w:rPr>
          <w:b/>
          <w:color w:val="000000" w:themeColor="text1"/>
          <w:spacing w:val="-1"/>
          <w:sz w:val="24"/>
          <w:szCs w:val="24"/>
          <w:lang w:val="kk-KZ"/>
        </w:rPr>
        <w:t>Кенжегулова Г.К.</w:t>
      </w:r>
      <w:r w:rsidR="00ED4C09" w:rsidRPr="008D5338">
        <w:rPr>
          <w:color w:val="000000" w:themeColor="text1"/>
          <w:spacing w:val="-1"/>
          <w:sz w:val="24"/>
          <w:szCs w:val="24"/>
          <w:lang w:val="kk-KZ"/>
        </w:rPr>
        <w:t xml:space="preserve"> – </w:t>
      </w:r>
      <w:r w:rsidR="008D5338" w:rsidRPr="008D5338">
        <w:rPr>
          <w:color w:val="000000" w:themeColor="text1"/>
          <w:spacing w:val="-1"/>
          <w:sz w:val="24"/>
          <w:szCs w:val="24"/>
          <w:lang w:val="kk-KZ"/>
        </w:rPr>
        <w:t>PhD д</w:t>
      </w:r>
      <w:r w:rsidR="00ED4C09" w:rsidRPr="008D5338">
        <w:rPr>
          <w:color w:val="000000" w:themeColor="text1"/>
          <w:spacing w:val="-1"/>
          <w:sz w:val="24"/>
          <w:szCs w:val="24"/>
          <w:lang w:val="kk-KZ"/>
        </w:rPr>
        <w:t>окторант,</w:t>
      </w:r>
      <w:r w:rsidR="00ED4C09" w:rsidRPr="008D5338">
        <w:rPr>
          <w:color w:val="000000" w:themeColor="text1"/>
          <w:sz w:val="24"/>
          <w:szCs w:val="24"/>
          <w:lang w:val="kk-KZ"/>
        </w:rPr>
        <w:t xml:space="preserve"> </w:t>
      </w:r>
      <w:r w:rsidR="00ED4C09" w:rsidRPr="008D5338">
        <w:rPr>
          <w:color w:val="000000" w:themeColor="text1"/>
          <w:spacing w:val="-1"/>
          <w:sz w:val="24"/>
          <w:szCs w:val="24"/>
          <w:lang w:val="kk-KZ"/>
        </w:rPr>
        <w:t xml:space="preserve">ғылыми қызметкер,  ҚР БҒМ ҒК  Экономика институты,  </w:t>
      </w:r>
      <w:r>
        <w:rPr>
          <w:color w:val="000000" w:themeColor="text1"/>
          <w:spacing w:val="-1"/>
          <w:sz w:val="24"/>
          <w:szCs w:val="24"/>
          <w:lang w:val="kk-KZ"/>
        </w:rPr>
        <w:t xml:space="preserve">Алматы, </w:t>
      </w:r>
      <w:r w:rsidR="00ED4C09" w:rsidRPr="008D5338">
        <w:rPr>
          <w:color w:val="000000" w:themeColor="text1"/>
          <w:spacing w:val="-1"/>
          <w:sz w:val="24"/>
          <w:szCs w:val="24"/>
          <w:lang w:val="kk-KZ"/>
        </w:rPr>
        <w:t xml:space="preserve">Қазақстан, </w:t>
      </w:r>
      <w:r w:rsidR="00ED4C09" w:rsidRPr="008D5338">
        <w:rPr>
          <w:color w:val="000000" w:themeColor="text1"/>
          <w:sz w:val="24"/>
          <w:szCs w:val="24"/>
          <w:lang w:val="kk-KZ"/>
        </w:rPr>
        <w:t>e-mail:</w:t>
      </w:r>
      <w:r w:rsidR="00ED4C09" w:rsidRPr="008D5338">
        <w:rPr>
          <w:color w:val="000000" w:themeColor="text1"/>
          <w:sz w:val="24"/>
          <w:szCs w:val="24"/>
          <w:lang w:val="kk-KZ" w:eastAsia="ru-RU"/>
        </w:rPr>
        <w:t xml:space="preserve"> </w:t>
      </w:r>
      <w:r w:rsidR="00ED4C09" w:rsidRPr="008D5338">
        <w:rPr>
          <w:color w:val="000000" w:themeColor="text1"/>
          <w:sz w:val="24"/>
          <w:szCs w:val="24"/>
          <w:lang w:val="kk-KZ"/>
        </w:rPr>
        <w:t xml:space="preserve"> </w:t>
      </w:r>
      <w:hyperlink r:id="rId18" w:history="1">
        <w:r w:rsidR="00ED4C09" w:rsidRPr="008D5338">
          <w:rPr>
            <w:rStyle w:val="aa"/>
            <w:rFonts w:eastAsiaTheme="majorEastAsia"/>
            <w:sz w:val="24"/>
            <w:szCs w:val="24"/>
            <w:lang w:val="kk-KZ"/>
          </w:rPr>
          <w:t>gaukhar.kenzhegulova@gmail.com</w:t>
        </w:r>
      </w:hyperlink>
      <w:r w:rsidR="00ED4C09" w:rsidRPr="008D5338">
        <w:rPr>
          <w:color w:val="000000" w:themeColor="text1"/>
          <w:sz w:val="24"/>
          <w:szCs w:val="24"/>
          <w:lang w:val="kk-KZ"/>
        </w:rPr>
        <w:t xml:space="preserve">, ORCID ID: </w:t>
      </w:r>
      <w:r w:rsidR="00ED4C09" w:rsidRPr="008D5338">
        <w:rPr>
          <w:rStyle w:val="aa"/>
          <w:rFonts w:eastAsiaTheme="majorEastAsia"/>
          <w:sz w:val="24"/>
          <w:szCs w:val="24"/>
          <w:lang w:val="kk-KZ"/>
        </w:rPr>
        <w:t xml:space="preserve">https://orcid.org/ 0000-0002-1232-4788 </w:t>
      </w:r>
    </w:p>
    <w:p w14:paraId="081DE333" w14:textId="0BDE7B41" w:rsidR="00ED4C09" w:rsidRPr="008D5338" w:rsidRDefault="00ED4C09" w:rsidP="00ED4C09">
      <w:pPr>
        <w:ind w:right="-1"/>
        <w:jc w:val="both"/>
        <w:rPr>
          <w:color w:val="000000" w:themeColor="text1"/>
          <w:sz w:val="24"/>
          <w:szCs w:val="24"/>
          <w:lang w:val="kk-KZ"/>
        </w:rPr>
      </w:pPr>
      <w:r w:rsidRPr="008D5338">
        <w:rPr>
          <w:b/>
          <w:color w:val="000000" w:themeColor="text1"/>
          <w:sz w:val="24"/>
          <w:szCs w:val="24"/>
          <w:lang w:val="en-US"/>
        </w:rPr>
        <w:fldChar w:fldCharType="begin"/>
      </w:r>
      <w:r w:rsidRPr="008D5338">
        <w:rPr>
          <w:b/>
          <w:color w:val="000000" w:themeColor="text1"/>
          <w:sz w:val="24"/>
          <w:szCs w:val="24"/>
          <w:lang w:val="kk-KZ"/>
        </w:rPr>
        <w:instrText>eq Джусибалиева</w:instrText>
      </w:r>
      <w:r w:rsidRPr="008D5338">
        <w:rPr>
          <w:b/>
          <w:color w:val="000000" w:themeColor="text1"/>
          <w:sz w:val="24"/>
          <w:szCs w:val="24"/>
          <w:lang w:val="en-US"/>
        </w:rPr>
        <w:fldChar w:fldCharType="end"/>
      </w:r>
      <w:r w:rsidRPr="008D5338">
        <w:rPr>
          <w:b/>
          <w:color w:val="000000" w:themeColor="text1"/>
          <w:sz w:val="24"/>
          <w:szCs w:val="24"/>
          <w:lang w:val="kk-KZ"/>
        </w:rPr>
        <w:t xml:space="preserve"> А.</w:t>
      </w:r>
      <w:r w:rsidRPr="008D5338">
        <w:rPr>
          <w:b/>
          <w:color w:val="000000" w:themeColor="text1"/>
          <w:sz w:val="24"/>
          <w:szCs w:val="24"/>
          <w:lang w:val="en-US"/>
        </w:rPr>
        <w:fldChar w:fldCharType="begin"/>
      </w:r>
      <w:r w:rsidRPr="008D5338">
        <w:rPr>
          <w:b/>
          <w:color w:val="000000" w:themeColor="text1"/>
          <w:sz w:val="24"/>
          <w:szCs w:val="24"/>
          <w:lang w:val="kk-KZ"/>
        </w:rPr>
        <w:instrText>eq К</w:instrText>
      </w:r>
      <w:r w:rsidRPr="008D5338">
        <w:rPr>
          <w:b/>
          <w:color w:val="000000" w:themeColor="text1"/>
          <w:sz w:val="24"/>
          <w:szCs w:val="24"/>
          <w:lang w:val="en-US"/>
        </w:rPr>
        <w:fldChar w:fldCharType="end"/>
      </w:r>
      <w:r w:rsidRPr="008D5338">
        <w:rPr>
          <w:b/>
          <w:color w:val="000000" w:themeColor="text1"/>
          <w:sz w:val="24"/>
          <w:szCs w:val="24"/>
          <w:lang w:val="kk-KZ"/>
        </w:rPr>
        <w:t xml:space="preserve">. – </w:t>
      </w:r>
      <w:r w:rsidRPr="008D5338">
        <w:rPr>
          <w:color w:val="000000" w:themeColor="text1"/>
          <w:sz w:val="24"/>
          <w:szCs w:val="24"/>
          <w:lang w:val="kk-KZ"/>
        </w:rPr>
        <w:t>э.ғ.</w:t>
      </w:r>
      <w:r w:rsidRPr="008D5338">
        <w:rPr>
          <w:color w:val="000000" w:themeColor="text1"/>
          <w:sz w:val="24"/>
          <w:szCs w:val="24"/>
          <w:lang w:val="en-US"/>
        </w:rPr>
        <w:fldChar w:fldCharType="begin"/>
      </w:r>
      <w:r w:rsidRPr="008D5338">
        <w:rPr>
          <w:color w:val="000000" w:themeColor="text1"/>
          <w:sz w:val="24"/>
          <w:szCs w:val="24"/>
          <w:lang w:val="kk-KZ"/>
        </w:rPr>
        <w:instrText>eq к</w:instrText>
      </w:r>
      <w:r w:rsidRPr="008D5338">
        <w:rPr>
          <w:color w:val="000000" w:themeColor="text1"/>
          <w:sz w:val="24"/>
          <w:szCs w:val="24"/>
          <w:lang w:val="en-US"/>
        </w:rPr>
        <w:fldChar w:fldCharType="end"/>
      </w:r>
      <w:r w:rsidRPr="008D5338">
        <w:rPr>
          <w:color w:val="000000" w:themeColor="text1"/>
          <w:sz w:val="24"/>
          <w:szCs w:val="24"/>
          <w:lang w:val="kk-KZ"/>
        </w:rPr>
        <w:t>., қауымдастырылған профессор, «</w:t>
      </w:r>
      <w:r w:rsidRPr="008D5338">
        <w:rPr>
          <w:color w:val="000000" w:themeColor="text1"/>
          <w:sz w:val="24"/>
          <w:szCs w:val="24"/>
          <w:lang w:val="en-US"/>
        </w:rPr>
        <w:fldChar w:fldCharType="begin"/>
      </w:r>
      <w:r w:rsidRPr="008D5338">
        <w:rPr>
          <w:color w:val="000000" w:themeColor="text1"/>
          <w:sz w:val="24"/>
          <w:szCs w:val="24"/>
          <w:lang w:val="kk-KZ"/>
        </w:rPr>
        <w:instrText>eq Инноватор</w:instrText>
      </w:r>
      <w:r w:rsidRPr="008D5338">
        <w:rPr>
          <w:color w:val="000000" w:themeColor="text1"/>
          <w:sz w:val="24"/>
          <w:szCs w:val="24"/>
          <w:lang w:val="en-US"/>
        </w:rPr>
        <w:fldChar w:fldCharType="end"/>
      </w:r>
      <w:r w:rsidRPr="008D5338">
        <w:rPr>
          <w:color w:val="000000" w:themeColor="text1"/>
          <w:sz w:val="24"/>
          <w:szCs w:val="24"/>
          <w:lang w:val="kk-KZ"/>
        </w:rPr>
        <w:t xml:space="preserve">» Ғылыми-өндірістік кәсіпорны" </w:t>
      </w:r>
      <w:r w:rsidRPr="008D5338">
        <w:rPr>
          <w:color w:val="000000" w:themeColor="text1"/>
          <w:sz w:val="24"/>
          <w:szCs w:val="24"/>
          <w:lang w:val="en-US"/>
        </w:rPr>
        <w:fldChar w:fldCharType="begin"/>
      </w:r>
      <w:r w:rsidRPr="008D5338">
        <w:rPr>
          <w:color w:val="000000" w:themeColor="text1"/>
          <w:sz w:val="24"/>
          <w:szCs w:val="24"/>
          <w:lang w:val="kk-KZ"/>
        </w:rPr>
        <w:instrText>eq ЖШС</w:instrText>
      </w:r>
      <w:r w:rsidRPr="008D5338">
        <w:rPr>
          <w:color w:val="000000" w:themeColor="text1"/>
          <w:sz w:val="24"/>
          <w:szCs w:val="24"/>
          <w:lang w:val="en-US"/>
        </w:rPr>
        <w:fldChar w:fldCharType="end"/>
      </w:r>
      <w:r w:rsidRPr="008D5338">
        <w:rPr>
          <w:color w:val="000000" w:themeColor="text1"/>
          <w:sz w:val="24"/>
          <w:szCs w:val="24"/>
          <w:lang w:val="kk-KZ"/>
        </w:rPr>
        <w:t xml:space="preserve">, </w:t>
      </w:r>
      <w:r w:rsidR="000961E8">
        <w:rPr>
          <w:color w:val="000000" w:themeColor="text1"/>
          <w:sz w:val="24"/>
          <w:szCs w:val="24"/>
          <w:lang w:val="kk-KZ"/>
        </w:rPr>
        <w:t xml:space="preserve">Астана, </w:t>
      </w:r>
      <w:r w:rsidRPr="008D5338">
        <w:rPr>
          <w:color w:val="000000" w:themeColor="text1"/>
          <w:sz w:val="24"/>
          <w:szCs w:val="24"/>
          <w:lang w:val="kk-KZ"/>
        </w:rPr>
        <w:t xml:space="preserve">Қазақстан, </w:t>
      </w:r>
      <w:r w:rsidRPr="008D5338">
        <w:rPr>
          <w:color w:val="000000" w:themeColor="text1"/>
          <w:sz w:val="24"/>
          <w:szCs w:val="24"/>
          <w:highlight w:val="white"/>
          <w:lang w:val="kk-KZ" w:eastAsia="ru-RU"/>
        </w:rPr>
        <w:fldChar w:fldCharType="begin"/>
      </w:r>
      <w:r w:rsidRPr="008D5338">
        <w:rPr>
          <w:color w:val="000000" w:themeColor="text1"/>
          <w:sz w:val="24"/>
          <w:szCs w:val="24"/>
          <w:highlight w:val="white"/>
          <w:lang w:val="kk-KZ" w:eastAsia="ru-RU"/>
        </w:rPr>
        <w:instrText>eq е</w:instrText>
      </w:r>
      <w:r w:rsidRPr="008D5338">
        <w:rPr>
          <w:color w:val="000000" w:themeColor="text1"/>
          <w:sz w:val="24"/>
          <w:szCs w:val="24"/>
          <w:highlight w:val="white"/>
          <w:lang w:val="kk-KZ" w:eastAsia="ru-RU"/>
        </w:rPr>
        <w:fldChar w:fldCharType="end"/>
      </w:r>
      <w:r w:rsidRPr="008D5338">
        <w:rPr>
          <w:color w:val="000000" w:themeColor="text1"/>
          <w:sz w:val="24"/>
          <w:szCs w:val="24"/>
          <w:highlight w:val="white"/>
          <w:lang w:val="kk-KZ" w:eastAsia="ru-RU"/>
        </w:rPr>
        <w:t xml:space="preserve">-mail:  </w:t>
      </w:r>
      <w:r w:rsidRPr="008D5338">
        <w:rPr>
          <w:rStyle w:val="aa"/>
          <w:rFonts w:eastAsiaTheme="majorEastAsia"/>
          <w:sz w:val="24"/>
          <w:szCs w:val="24"/>
          <w:lang w:val="en-US"/>
        </w:rPr>
        <w:fldChar w:fldCharType="begin"/>
      </w:r>
      <w:r w:rsidRPr="008D5338">
        <w:rPr>
          <w:rStyle w:val="aa"/>
          <w:rFonts w:eastAsiaTheme="majorEastAsia"/>
          <w:sz w:val="24"/>
          <w:szCs w:val="24"/>
          <w:lang w:val="kk-KZ"/>
        </w:rPr>
        <w:instrText>eq d</w:instrText>
      </w:r>
      <w:r w:rsidRPr="008D5338">
        <w:rPr>
          <w:rStyle w:val="aa"/>
          <w:rFonts w:eastAsiaTheme="majorEastAsia"/>
          <w:sz w:val="24"/>
          <w:szCs w:val="24"/>
          <w:lang w:val="en-US"/>
        </w:rPr>
        <w:fldChar w:fldCharType="end"/>
      </w:r>
      <w:r w:rsidRPr="008D5338">
        <w:rPr>
          <w:rStyle w:val="aa"/>
          <w:rFonts w:eastAsiaTheme="majorEastAsia"/>
          <w:sz w:val="24"/>
          <w:szCs w:val="24"/>
          <w:lang w:val="kk-KZ"/>
        </w:rPr>
        <w:t>_aruzhan2011@</w:t>
      </w:r>
      <w:r w:rsidRPr="008D5338">
        <w:rPr>
          <w:rStyle w:val="aa"/>
          <w:rFonts w:eastAsiaTheme="majorEastAsia"/>
          <w:sz w:val="24"/>
          <w:szCs w:val="24"/>
          <w:lang w:val="en-US"/>
        </w:rPr>
        <w:fldChar w:fldCharType="begin"/>
      </w:r>
      <w:r w:rsidRPr="008D5338">
        <w:rPr>
          <w:rStyle w:val="aa"/>
          <w:rFonts w:eastAsiaTheme="majorEastAsia"/>
          <w:sz w:val="24"/>
          <w:szCs w:val="24"/>
          <w:lang w:val="kk-KZ"/>
        </w:rPr>
        <w:instrText>eq mail</w:instrText>
      </w:r>
      <w:r w:rsidRPr="008D5338">
        <w:rPr>
          <w:rStyle w:val="aa"/>
          <w:rFonts w:eastAsiaTheme="majorEastAsia"/>
          <w:sz w:val="24"/>
          <w:szCs w:val="24"/>
          <w:lang w:val="en-US"/>
        </w:rPr>
        <w:fldChar w:fldCharType="end"/>
      </w:r>
      <w:r w:rsidRPr="008D5338">
        <w:rPr>
          <w:rStyle w:val="aa"/>
          <w:rFonts w:eastAsiaTheme="majorEastAsia"/>
          <w:sz w:val="24"/>
          <w:szCs w:val="24"/>
          <w:lang w:val="kk-KZ"/>
        </w:rPr>
        <w:t>.ru,</w:t>
      </w:r>
      <w:r w:rsidRPr="008D5338">
        <w:rPr>
          <w:color w:val="000000" w:themeColor="text1"/>
          <w:sz w:val="24"/>
          <w:szCs w:val="24"/>
          <w:highlight w:val="white"/>
          <w:lang w:val="kk-KZ" w:eastAsia="ru-RU"/>
        </w:rPr>
        <w:t xml:space="preserve">  </w:t>
      </w:r>
      <w:r w:rsidRPr="008D5338">
        <w:rPr>
          <w:color w:val="000000" w:themeColor="text1"/>
          <w:sz w:val="24"/>
          <w:szCs w:val="24"/>
          <w:lang w:val="kk-KZ"/>
        </w:rPr>
        <w:t>ORCID</w:t>
      </w:r>
      <w:r w:rsidRPr="008D5338">
        <w:rPr>
          <w:color w:val="000000" w:themeColor="text1"/>
          <w:spacing w:val="-2"/>
          <w:sz w:val="24"/>
          <w:szCs w:val="24"/>
          <w:lang w:val="kk-KZ"/>
        </w:rPr>
        <w:t xml:space="preserve"> </w:t>
      </w:r>
      <w:r w:rsidRPr="008D5338">
        <w:rPr>
          <w:color w:val="000000" w:themeColor="text1"/>
          <w:sz w:val="24"/>
          <w:szCs w:val="24"/>
          <w:lang w:val="kk-KZ"/>
        </w:rPr>
        <w:t xml:space="preserve">ID: </w:t>
      </w:r>
      <w:hyperlink r:id="rId19" w:history="1">
        <w:r w:rsidRPr="008D5338">
          <w:rPr>
            <w:rStyle w:val="aa"/>
            <w:rFonts w:eastAsiaTheme="majorEastAsia"/>
            <w:sz w:val="24"/>
            <w:szCs w:val="24"/>
            <w:lang w:val="kk-KZ"/>
          </w:rPr>
          <w:t>https://orcid.org/0000-0002-4841-4742</w:t>
        </w:r>
      </w:hyperlink>
      <w:r w:rsidRPr="008D5338">
        <w:rPr>
          <w:color w:val="000000" w:themeColor="text1"/>
          <w:sz w:val="24"/>
          <w:szCs w:val="24"/>
          <w:lang w:val="kk-KZ"/>
        </w:rPr>
        <w:t xml:space="preserve"> </w:t>
      </w:r>
    </w:p>
    <w:p w14:paraId="7DA1C4CF" w14:textId="61BB3A73" w:rsidR="00ED4C09" w:rsidRPr="008D5338" w:rsidRDefault="00ED4C09" w:rsidP="00ED4C09">
      <w:pPr>
        <w:ind w:right="-1"/>
        <w:jc w:val="both"/>
        <w:rPr>
          <w:rStyle w:val="aa"/>
          <w:rFonts w:eastAsiaTheme="majorEastAsia"/>
          <w:sz w:val="24"/>
          <w:szCs w:val="24"/>
          <w:lang w:val="kk-KZ"/>
        </w:rPr>
      </w:pPr>
      <w:r w:rsidRPr="008D5338">
        <w:rPr>
          <w:b/>
          <w:color w:val="000000" w:themeColor="text1"/>
          <w:sz w:val="24"/>
          <w:szCs w:val="24"/>
          <w:lang w:val="kk-KZ"/>
        </w:rPr>
        <w:t xml:space="preserve">Тлеубердиева С.С. – </w:t>
      </w:r>
      <w:r w:rsidRPr="008D5338">
        <w:rPr>
          <w:color w:val="000000" w:themeColor="text1"/>
          <w:sz w:val="24"/>
          <w:szCs w:val="24"/>
          <w:lang w:val="kk-KZ"/>
        </w:rPr>
        <w:t xml:space="preserve">PhD, доцент, Л.Н. Гумилев атындағы Еуразия Ұлттық университеті, </w:t>
      </w:r>
      <w:r w:rsidR="000961E8">
        <w:rPr>
          <w:color w:val="000000" w:themeColor="text1"/>
          <w:sz w:val="24"/>
          <w:szCs w:val="24"/>
          <w:lang w:val="kk-KZ"/>
        </w:rPr>
        <w:t xml:space="preserve">Астана, </w:t>
      </w:r>
      <w:r w:rsidRPr="008D5338">
        <w:rPr>
          <w:color w:val="000000" w:themeColor="text1"/>
          <w:sz w:val="24"/>
          <w:szCs w:val="24"/>
          <w:lang w:val="kk-KZ"/>
        </w:rPr>
        <w:t xml:space="preserve">Қазақстан, </w:t>
      </w:r>
      <w:r w:rsidRPr="008D5338">
        <w:rPr>
          <w:color w:val="000000" w:themeColor="text1"/>
          <w:sz w:val="24"/>
          <w:szCs w:val="24"/>
          <w:lang w:val="en-US"/>
        </w:rPr>
        <w:fldChar w:fldCharType="begin"/>
      </w:r>
      <w:r w:rsidRPr="008D5338">
        <w:rPr>
          <w:color w:val="000000" w:themeColor="text1"/>
          <w:sz w:val="24"/>
          <w:szCs w:val="24"/>
          <w:lang w:val="kk-KZ"/>
        </w:rPr>
        <w:instrText>eq е</w:instrText>
      </w:r>
      <w:r w:rsidRPr="008D5338">
        <w:rPr>
          <w:color w:val="000000" w:themeColor="text1"/>
          <w:sz w:val="24"/>
          <w:szCs w:val="24"/>
          <w:lang w:val="en-US"/>
        </w:rPr>
        <w:fldChar w:fldCharType="end"/>
      </w:r>
      <w:r w:rsidRPr="008D5338">
        <w:rPr>
          <w:color w:val="000000" w:themeColor="text1"/>
          <w:sz w:val="24"/>
          <w:szCs w:val="24"/>
          <w:lang w:val="kk-KZ"/>
        </w:rPr>
        <w:t>-mail:</w:t>
      </w:r>
      <w:r w:rsidRPr="008D5338">
        <w:rPr>
          <w:color w:val="000000" w:themeColor="text1"/>
          <w:sz w:val="24"/>
          <w:szCs w:val="24"/>
          <w:lang w:val="kk-KZ" w:eastAsia="ru-RU"/>
        </w:rPr>
        <w:t xml:space="preserve"> </w:t>
      </w:r>
      <w:hyperlink r:id="rId20" w:history="1">
        <w:r w:rsidRPr="008D5338">
          <w:rPr>
            <w:rStyle w:val="aa"/>
            <w:rFonts w:eastAsiaTheme="majorEastAsia"/>
            <w:sz w:val="24"/>
            <w:szCs w:val="24"/>
            <w:lang w:val="kk-KZ"/>
          </w:rPr>
          <w:t>tleuberdieva@yandex.ru</w:t>
        </w:r>
      </w:hyperlink>
      <w:r w:rsidRPr="008D5338">
        <w:rPr>
          <w:rStyle w:val="aa"/>
          <w:rFonts w:eastAsiaTheme="majorEastAsia"/>
          <w:sz w:val="24"/>
          <w:szCs w:val="24"/>
          <w:lang w:val="kk-KZ"/>
        </w:rPr>
        <w:t>,</w:t>
      </w:r>
      <w:r w:rsidRPr="008D5338">
        <w:rPr>
          <w:color w:val="000000" w:themeColor="text1"/>
          <w:sz w:val="24"/>
          <w:szCs w:val="24"/>
          <w:lang w:val="kk-KZ"/>
        </w:rPr>
        <w:t xml:space="preserve"> ORCID ID: </w:t>
      </w:r>
      <w:hyperlink r:id="rId21" w:history="1">
        <w:r w:rsidRPr="008D5338">
          <w:rPr>
            <w:rStyle w:val="aa"/>
            <w:rFonts w:eastAsiaTheme="majorEastAsia"/>
            <w:sz w:val="24"/>
            <w:szCs w:val="24"/>
            <w:lang w:val="kk-KZ"/>
          </w:rPr>
          <w:t>https://orcid.org/0000-0001-7841-257</w:t>
        </w:r>
      </w:hyperlink>
      <w:r w:rsidRPr="008D5338">
        <w:rPr>
          <w:rStyle w:val="aa"/>
          <w:rFonts w:eastAsiaTheme="majorEastAsia"/>
          <w:sz w:val="24"/>
          <w:szCs w:val="24"/>
          <w:lang w:val="kk-KZ"/>
        </w:rPr>
        <w:t xml:space="preserve"> </w:t>
      </w:r>
    </w:p>
    <w:p w14:paraId="42083CA0" w14:textId="77777777" w:rsidR="00ED4C09" w:rsidRPr="008D5338" w:rsidRDefault="00ED4C09" w:rsidP="00ED4C09">
      <w:pPr>
        <w:ind w:right="-1"/>
        <w:jc w:val="both"/>
        <w:rPr>
          <w:color w:val="000000" w:themeColor="text1"/>
          <w:spacing w:val="-1"/>
          <w:sz w:val="24"/>
          <w:szCs w:val="24"/>
          <w:lang w:val="kk-KZ"/>
        </w:rPr>
      </w:pPr>
    </w:p>
    <w:p w14:paraId="510A90AE" w14:textId="77777777" w:rsidR="00ED4C09" w:rsidRPr="008D5338" w:rsidRDefault="00ED4C09" w:rsidP="00ED4C09">
      <w:pPr>
        <w:ind w:right="-1"/>
        <w:jc w:val="center"/>
        <w:rPr>
          <w:b/>
          <w:color w:val="000000" w:themeColor="text1"/>
          <w:sz w:val="24"/>
          <w:szCs w:val="24"/>
        </w:rPr>
      </w:pPr>
      <w:r w:rsidRPr="008D5338">
        <w:rPr>
          <w:b/>
          <w:color w:val="000000" w:themeColor="text1"/>
          <w:sz w:val="24"/>
          <w:szCs w:val="24"/>
        </w:rPr>
        <w:t>Сведения</w:t>
      </w:r>
      <w:r w:rsidRPr="008D5338">
        <w:rPr>
          <w:b/>
          <w:color w:val="000000" w:themeColor="text1"/>
          <w:spacing w:val="-4"/>
          <w:sz w:val="24"/>
          <w:szCs w:val="24"/>
        </w:rPr>
        <w:t xml:space="preserve"> </w:t>
      </w:r>
      <w:r w:rsidRPr="008D5338">
        <w:rPr>
          <w:b/>
          <w:color w:val="000000" w:themeColor="text1"/>
          <w:sz w:val="24"/>
          <w:szCs w:val="24"/>
        </w:rPr>
        <w:t>об</w:t>
      </w:r>
      <w:r w:rsidRPr="008D5338">
        <w:rPr>
          <w:b/>
          <w:color w:val="000000" w:themeColor="text1"/>
          <w:spacing w:val="-4"/>
          <w:sz w:val="24"/>
          <w:szCs w:val="24"/>
        </w:rPr>
        <w:t xml:space="preserve"> </w:t>
      </w:r>
      <w:r w:rsidRPr="008D5338">
        <w:rPr>
          <w:b/>
          <w:color w:val="000000" w:themeColor="text1"/>
          <w:sz w:val="24"/>
          <w:szCs w:val="24"/>
        </w:rPr>
        <w:t>авторах</w:t>
      </w:r>
    </w:p>
    <w:p w14:paraId="1D5D32CA" w14:textId="77777777" w:rsidR="00ED4C09" w:rsidRPr="008D5338" w:rsidRDefault="00ED4C09" w:rsidP="00ED4C09">
      <w:pPr>
        <w:ind w:right="-1"/>
        <w:jc w:val="both"/>
        <w:rPr>
          <w:b/>
          <w:color w:val="000000" w:themeColor="text1"/>
          <w:sz w:val="24"/>
          <w:szCs w:val="24"/>
        </w:rPr>
      </w:pPr>
    </w:p>
    <w:p w14:paraId="1B721F1D" w14:textId="244E0FFB" w:rsidR="00ED4C09" w:rsidRPr="008D5338" w:rsidRDefault="00ED4C09" w:rsidP="00ED4C09">
      <w:pPr>
        <w:ind w:right="-1"/>
        <w:jc w:val="both"/>
        <w:rPr>
          <w:color w:val="000000" w:themeColor="text1"/>
          <w:sz w:val="24"/>
          <w:szCs w:val="24"/>
        </w:rPr>
      </w:pPr>
      <w:r w:rsidRPr="008D5338">
        <w:rPr>
          <w:b/>
          <w:color w:val="000000" w:themeColor="text1"/>
          <w:sz w:val="24"/>
          <w:szCs w:val="24"/>
        </w:rPr>
        <w:t xml:space="preserve">Бектурганова М. С. - </w:t>
      </w:r>
      <w:r w:rsidRPr="008D5338">
        <w:rPr>
          <w:color w:val="000000" w:themeColor="text1"/>
          <w:sz w:val="24"/>
          <w:szCs w:val="24"/>
        </w:rPr>
        <w:t xml:space="preserve">PhD, в.н.с., Институт экономики КН МОН РК, </w:t>
      </w:r>
      <w:r w:rsidR="000961E8">
        <w:rPr>
          <w:color w:val="000000" w:themeColor="text1"/>
          <w:sz w:val="24"/>
          <w:szCs w:val="24"/>
        </w:rPr>
        <w:t xml:space="preserve">Алматы, </w:t>
      </w:r>
      <w:r w:rsidRPr="008D5338">
        <w:rPr>
          <w:color w:val="000000" w:themeColor="text1"/>
          <w:sz w:val="24"/>
          <w:szCs w:val="24"/>
        </w:rPr>
        <w:t xml:space="preserve">Казахстан, </w:t>
      </w:r>
      <w:r w:rsidRPr="008D5338">
        <w:rPr>
          <w:color w:val="000000" w:themeColor="text1"/>
          <w:sz w:val="24"/>
          <w:szCs w:val="24"/>
          <w:lang w:val="en-US"/>
        </w:rPr>
        <w:t>e</w:t>
      </w:r>
      <w:r w:rsidRPr="008D5338">
        <w:rPr>
          <w:color w:val="000000" w:themeColor="text1"/>
          <w:sz w:val="24"/>
          <w:szCs w:val="24"/>
        </w:rPr>
        <w:t>-</w:t>
      </w:r>
      <w:r w:rsidRPr="008D5338">
        <w:rPr>
          <w:color w:val="000000" w:themeColor="text1"/>
          <w:sz w:val="24"/>
          <w:szCs w:val="24"/>
          <w:lang w:val="en-US"/>
        </w:rPr>
        <w:t>mail</w:t>
      </w:r>
      <w:r w:rsidRPr="008D5338">
        <w:rPr>
          <w:color w:val="000000" w:themeColor="text1"/>
          <w:sz w:val="24"/>
          <w:szCs w:val="24"/>
        </w:rPr>
        <w:t xml:space="preserve">: </w:t>
      </w:r>
      <w:hyperlink r:id="rId22" w:history="1">
        <w:r w:rsidRPr="008D5338">
          <w:rPr>
            <w:rStyle w:val="aa"/>
            <w:rFonts w:eastAsiaTheme="majorEastAsia"/>
            <w:sz w:val="24"/>
            <w:szCs w:val="24"/>
            <w:lang w:val="en-US"/>
          </w:rPr>
          <w:t>maka</w:t>
        </w:r>
        <w:r w:rsidRPr="008D5338">
          <w:rPr>
            <w:rStyle w:val="aa"/>
            <w:rFonts w:eastAsiaTheme="majorEastAsia"/>
            <w:sz w:val="24"/>
            <w:szCs w:val="24"/>
          </w:rPr>
          <w:t>_91@</w:t>
        </w:r>
        <w:r w:rsidRPr="008D5338">
          <w:rPr>
            <w:rStyle w:val="aa"/>
            <w:rFonts w:eastAsiaTheme="majorEastAsia"/>
            <w:sz w:val="24"/>
            <w:szCs w:val="24"/>
            <w:lang w:val="en-US"/>
          </w:rPr>
          <w:t>inbox</w:t>
        </w:r>
        <w:r w:rsidRPr="008D5338">
          <w:rPr>
            <w:rStyle w:val="aa"/>
            <w:rFonts w:eastAsiaTheme="majorEastAsia"/>
            <w:sz w:val="24"/>
            <w:szCs w:val="24"/>
          </w:rPr>
          <w:t>.</w:t>
        </w:r>
        <w:r w:rsidRPr="008D5338">
          <w:rPr>
            <w:rStyle w:val="aa"/>
            <w:rFonts w:eastAsiaTheme="majorEastAsia"/>
            <w:sz w:val="24"/>
            <w:szCs w:val="24"/>
            <w:lang w:val="en-US"/>
          </w:rPr>
          <w:t>ru</w:t>
        </w:r>
      </w:hyperlink>
      <w:r w:rsidRPr="008D5338">
        <w:rPr>
          <w:rStyle w:val="aa"/>
          <w:color w:val="000000" w:themeColor="text1"/>
          <w:sz w:val="24"/>
          <w:szCs w:val="24"/>
        </w:rPr>
        <w:t>,</w:t>
      </w:r>
      <w:r w:rsidRPr="008D5338">
        <w:rPr>
          <w:color w:val="000000" w:themeColor="text1"/>
          <w:sz w:val="24"/>
          <w:szCs w:val="24"/>
        </w:rPr>
        <w:t xml:space="preserve"> </w:t>
      </w:r>
      <w:r w:rsidRPr="008D5338">
        <w:rPr>
          <w:color w:val="000000" w:themeColor="text1"/>
          <w:sz w:val="24"/>
          <w:szCs w:val="24"/>
          <w:lang w:val="en-US"/>
        </w:rPr>
        <w:t>ORCID</w:t>
      </w:r>
      <w:r w:rsidRPr="008D5338">
        <w:rPr>
          <w:color w:val="000000" w:themeColor="text1"/>
          <w:spacing w:val="-2"/>
          <w:sz w:val="24"/>
          <w:szCs w:val="24"/>
        </w:rPr>
        <w:t xml:space="preserve"> </w:t>
      </w:r>
      <w:r w:rsidRPr="008D5338">
        <w:rPr>
          <w:color w:val="000000" w:themeColor="text1"/>
          <w:sz w:val="24"/>
          <w:szCs w:val="24"/>
          <w:lang w:val="en-US"/>
        </w:rPr>
        <w:t>ID</w:t>
      </w:r>
      <w:r w:rsidRPr="008D5338">
        <w:rPr>
          <w:color w:val="000000" w:themeColor="text1"/>
          <w:sz w:val="24"/>
          <w:szCs w:val="24"/>
        </w:rPr>
        <w:t xml:space="preserve">: </w:t>
      </w:r>
      <w:hyperlink r:id="rId23" w:history="1">
        <w:r w:rsidRPr="008D5338">
          <w:rPr>
            <w:rStyle w:val="aa"/>
            <w:rFonts w:eastAsiaTheme="majorEastAsia"/>
            <w:sz w:val="24"/>
            <w:szCs w:val="24"/>
            <w:lang w:val="en-US"/>
          </w:rPr>
          <w:t>https</w:t>
        </w:r>
        <w:r w:rsidRPr="008D5338">
          <w:rPr>
            <w:rStyle w:val="aa"/>
            <w:rFonts w:eastAsiaTheme="majorEastAsia"/>
            <w:sz w:val="24"/>
            <w:szCs w:val="24"/>
          </w:rPr>
          <w:t>://</w:t>
        </w:r>
        <w:r w:rsidRPr="008D5338">
          <w:rPr>
            <w:rStyle w:val="aa"/>
            <w:rFonts w:eastAsiaTheme="majorEastAsia"/>
            <w:sz w:val="24"/>
            <w:szCs w:val="24"/>
            <w:lang w:val="en-US"/>
          </w:rPr>
          <w:t>orcid</w:t>
        </w:r>
        <w:r w:rsidRPr="008D5338">
          <w:rPr>
            <w:rStyle w:val="aa"/>
            <w:rFonts w:eastAsiaTheme="majorEastAsia"/>
            <w:sz w:val="24"/>
            <w:szCs w:val="24"/>
          </w:rPr>
          <w:t>.</w:t>
        </w:r>
        <w:r w:rsidRPr="008D5338">
          <w:rPr>
            <w:rStyle w:val="aa"/>
            <w:rFonts w:eastAsiaTheme="majorEastAsia"/>
            <w:sz w:val="24"/>
            <w:szCs w:val="24"/>
            <w:lang w:val="en-US"/>
          </w:rPr>
          <w:t>org</w:t>
        </w:r>
        <w:r w:rsidRPr="008D5338">
          <w:rPr>
            <w:rStyle w:val="aa"/>
            <w:rFonts w:eastAsiaTheme="majorEastAsia"/>
            <w:sz w:val="24"/>
            <w:szCs w:val="24"/>
          </w:rPr>
          <w:t>/0000-0003-1708-8208</w:t>
        </w:r>
      </w:hyperlink>
      <w:r w:rsidRPr="008D5338">
        <w:rPr>
          <w:color w:val="000000" w:themeColor="text1"/>
          <w:sz w:val="24"/>
          <w:szCs w:val="24"/>
        </w:rPr>
        <w:t xml:space="preserve"> </w:t>
      </w:r>
    </w:p>
    <w:p w14:paraId="04206A10" w14:textId="788529A6" w:rsidR="00ED4C09" w:rsidRPr="008D5338" w:rsidRDefault="000961E8" w:rsidP="00ED4C09">
      <w:pPr>
        <w:ind w:right="-1"/>
        <w:jc w:val="both"/>
        <w:rPr>
          <w:rStyle w:val="aa"/>
          <w:rFonts w:eastAsiaTheme="majorEastAsia"/>
          <w:sz w:val="24"/>
          <w:szCs w:val="24"/>
        </w:rPr>
      </w:pPr>
      <w:r>
        <w:rPr>
          <w:b/>
          <w:color w:val="000000" w:themeColor="text1"/>
          <w:sz w:val="24"/>
          <w:szCs w:val="24"/>
        </w:rPr>
        <w:t>*</w:t>
      </w:r>
      <w:r w:rsidR="00ED4C09" w:rsidRPr="008D5338">
        <w:rPr>
          <w:b/>
          <w:color w:val="000000" w:themeColor="text1"/>
          <w:sz w:val="24"/>
          <w:szCs w:val="24"/>
        </w:rPr>
        <w:t>Кенжегулова Г.К.</w:t>
      </w:r>
      <w:r w:rsidR="00ED4C09" w:rsidRPr="008D5338">
        <w:rPr>
          <w:color w:val="000000" w:themeColor="text1"/>
          <w:sz w:val="24"/>
          <w:szCs w:val="24"/>
        </w:rPr>
        <w:t xml:space="preserve"> – </w:t>
      </w:r>
      <w:r w:rsidR="008D5338" w:rsidRPr="008D5338">
        <w:rPr>
          <w:color w:val="000000" w:themeColor="text1"/>
          <w:sz w:val="24"/>
          <w:szCs w:val="24"/>
          <w:lang w:val="en-US"/>
        </w:rPr>
        <w:t>PhD</w:t>
      </w:r>
      <w:r w:rsidR="008D5338" w:rsidRPr="008D5338">
        <w:rPr>
          <w:color w:val="000000" w:themeColor="text1"/>
          <w:sz w:val="24"/>
          <w:szCs w:val="24"/>
        </w:rPr>
        <w:t xml:space="preserve"> д</w:t>
      </w:r>
      <w:r w:rsidR="00ED4C09" w:rsidRPr="008D5338">
        <w:rPr>
          <w:color w:val="000000" w:themeColor="text1"/>
          <w:sz w:val="24"/>
          <w:szCs w:val="24"/>
        </w:rPr>
        <w:t xml:space="preserve">окторант, н.с., Институт экономики КН МОН РК, </w:t>
      </w:r>
      <w:r>
        <w:rPr>
          <w:color w:val="000000" w:themeColor="text1"/>
          <w:sz w:val="24"/>
          <w:szCs w:val="24"/>
        </w:rPr>
        <w:t xml:space="preserve">Алматы, </w:t>
      </w:r>
      <w:r w:rsidR="00ED4C09" w:rsidRPr="008D5338">
        <w:rPr>
          <w:color w:val="000000" w:themeColor="text1"/>
          <w:sz w:val="24"/>
          <w:szCs w:val="24"/>
        </w:rPr>
        <w:t xml:space="preserve">Казахстан, </w:t>
      </w:r>
      <w:r w:rsidR="00ED4C09" w:rsidRPr="008D5338">
        <w:rPr>
          <w:color w:val="000000" w:themeColor="text1"/>
          <w:sz w:val="24"/>
          <w:szCs w:val="24"/>
          <w:lang w:val="en-US"/>
        </w:rPr>
        <w:t>e</w:t>
      </w:r>
      <w:r w:rsidR="00ED4C09" w:rsidRPr="008D5338">
        <w:rPr>
          <w:color w:val="000000" w:themeColor="text1"/>
          <w:sz w:val="24"/>
          <w:szCs w:val="24"/>
        </w:rPr>
        <w:t>-</w:t>
      </w:r>
      <w:r w:rsidR="00ED4C09" w:rsidRPr="008D5338">
        <w:rPr>
          <w:color w:val="000000" w:themeColor="text1"/>
          <w:sz w:val="24"/>
          <w:szCs w:val="24"/>
          <w:lang w:val="en-US"/>
        </w:rPr>
        <w:t>mail</w:t>
      </w:r>
      <w:r w:rsidR="00ED4C09" w:rsidRPr="008D5338">
        <w:rPr>
          <w:color w:val="000000" w:themeColor="text1"/>
          <w:sz w:val="24"/>
          <w:szCs w:val="24"/>
        </w:rPr>
        <w:t>:</w:t>
      </w:r>
      <w:r w:rsidR="00ED4C09" w:rsidRPr="008D5338">
        <w:rPr>
          <w:color w:val="000000" w:themeColor="text1"/>
          <w:sz w:val="24"/>
          <w:szCs w:val="24"/>
          <w:lang w:val="kk-KZ" w:eastAsia="ru-RU"/>
        </w:rPr>
        <w:t xml:space="preserve"> </w:t>
      </w:r>
      <w:r w:rsidR="00ED4C09" w:rsidRPr="008D5338">
        <w:rPr>
          <w:color w:val="000000" w:themeColor="text1"/>
          <w:sz w:val="24"/>
          <w:szCs w:val="24"/>
        </w:rPr>
        <w:t xml:space="preserve"> </w:t>
      </w:r>
      <w:hyperlink r:id="rId24" w:history="1">
        <w:r w:rsidR="00ED4C09" w:rsidRPr="008D5338">
          <w:rPr>
            <w:rStyle w:val="aa"/>
            <w:rFonts w:eastAsiaTheme="majorEastAsia"/>
            <w:sz w:val="24"/>
            <w:szCs w:val="24"/>
            <w:lang w:val="en-US"/>
          </w:rPr>
          <w:t>gaukhar</w:t>
        </w:r>
        <w:r w:rsidR="00ED4C09" w:rsidRPr="008D5338">
          <w:rPr>
            <w:rStyle w:val="aa"/>
            <w:rFonts w:eastAsiaTheme="majorEastAsia"/>
            <w:sz w:val="24"/>
            <w:szCs w:val="24"/>
          </w:rPr>
          <w:t>.</w:t>
        </w:r>
        <w:r w:rsidR="00ED4C09" w:rsidRPr="008D5338">
          <w:rPr>
            <w:rStyle w:val="aa"/>
            <w:rFonts w:eastAsiaTheme="majorEastAsia"/>
            <w:sz w:val="24"/>
            <w:szCs w:val="24"/>
            <w:lang w:val="en-US"/>
          </w:rPr>
          <w:t>kenzhegulova</w:t>
        </w:r>
        <w:r w:rsidR="00ED4C09" w:rsidRPr="008D5338">
          <w:rPr>
            <w:rStyle w:val="aa"/>
            <w:rFonts w:eastAsiaTheme="majorEastAsia"/>
            <w:sz w:val="24"/>
            <w:szCs w:val="24"/>
          </w:rPr>
          <w:t>@</w:t>
        </w:r>
        <w:r w:rsidR="00ED4C09" w:rsidRPr="008D5338">
          <w:rPr>
            <w:rStyle w:val="aa"/>
            <w:rFonts w:eastAsiaTheme="majorEastAsia"/>
            <w:sz w:val="24"/>
            <w:szCs w:val="24"/>
            <w:lang w:val="en-US"/>
          </w:rPr>
          <w:t>gmail</w:t>
        </w:r>
        <w:r w:rsidR="00ED4C09" w:rsidRPr="008D5338">
          <w:rPr>
            <w:rStyle w:val="aa"/>
            <w:rFonts w:eastAsiaTheme="majorEastAsia"/>
            <w:sz w:val="24"/>
            <w:szCs w:val="24"/>
          </w:rPr>
          <w:t>.</w:t>
        </w:r>
        <w:r w:rsidR="00ED4C09" w:rsidRPr="008D5338">
          <w:rPr>
            <w:rStyle w:val="aa"/>
            <w:rFonts w:eastAsiaTheme="majorEastAsia"/>
            <w:sz w:val="24"/>
            <w:szCs w:val="24"/>
            <w:lang w:val="en-US"/>
          </w:rPr>
          <w:t>com</w:t>
        </w:r>
      </w:hyperlink>
      <w:r w:rsidR="00ED4C09" w:rsidRPr="008D5338">
        <w:rPr>
          <w:color w:val="000000" w:themeColor="text1"/>
          <w:sz w:val="24"/>
          <w:szCs w:val="24"/>
        </w:rPr>
        <w:t xml:space="preserve">, </w:t>
      </w:r>
      <w:r w:rsidR="00ED4C09" w:rsidRPr="008D5338">
        <w:rPr>
          <w:color w:val="000000" w:themeColor="text1"/>
          <w:sz w:val="24"/>
          <w:szCs w:val="24"/>
          <w:lang w:val="en-US"/>
        </w:rPr>
        <w:t>ORCID</w:t>
      </w:r>
      <w:r w:rsidR="00ED4C09" w:rsidRPr="008D5338">
        <w:rPr>
          <w:color w:val="000000" w:themeColor="text1"/>
          <w:sz w:val="24"/>
          <w:szCs w:val="24"/>
        </w:rPr>
        <w:t xml:space="preserve"> </w:t>
      </w:r>
      <w:r w:rsidR="00ED4C09" w:rsidRPr="008D5338">
        <w:rPr>
          <w:color w:val="000000" w:themeColor="text1"/>
          <w:sz w:val="24"/>
          <w:szCs w:val="24"/>
          <w:lang w:val="en-US"/>
        </w:rPr>
        <w:t>ID</w:t>
      </w:r>
      <w:r w:rsidR="00ED4C09" w:rsidRPr="008D5338">
        <w:rPr>
          <w:color w:val="000000" w:themeColor="text1"/>
          <w:sz w:val="24"/>
          <w:szCs w:val="24"/>
        </w:rPr>
        <w:t xml:space="preserve">: </w:t>
      </w:r>
      <w:r w:rsidR="00ED4C09" w:rsidRPr="008D5338">
        <w:rPr>
          <w:rStyle w:val="aa"/>
          <w:rFonts w:eastAsiaTheme="majorEastAsia"/>
          <w:sz w:val="24"/>
          <w:szCs w:val="24"/>
          <w:lang w:val="en-US"/>
        </w:rPr>
        <w:t>https</w:t>
      </w:r>
      <w:r w:rsidR="00ED4C09" w:rsidRPr="008D5338">
        <w:rPr>
          <w:rStyle w:val="aa"/>
          <w:rFonts w:eastAsiaTheme="majorEastAsia"/>
          <w:sz w:val="24"/>
          <w:szCs w:val="24"/>
        </w:rPr>
        <w:t>://</w:t>
      </w:r>
      <w:r w:rsidR="00ED4C09" w:rsidRPr="008D5338">
        <w:rPr>
          <w:rStyle w:val="aa"/>
          <w:rFonts w:eastAsiaTheme="majorEastAsia"/>
          <w:sz w:val="24"/>
          <w:szCs w:val="24"/>
          <w:lang w:val="en-US"/>
        </w:rPr>
        <w:t>orcid</w:t>
      </w:r>
      <w:r w:rsidR="00ED4C09" w:rsidRPr="008D5338">
        <w:rPr>
          <w:rStyle w:val="aa"/>
          <w:rFonts w:eastAsiaTheme="majorEastAsia"/>
          <w:sz w:val="24"/>
          <w:szCs w:val="24"/>
        </w:rPr>
        <w:t>.</w:t>
      </w:r>
      <w:r w:rsidR="00ED4C09" w:rsidRPr="008D5338">
        <w:rPr>
          <w:rStyle w:val="aa"/>
          <w:rFonts w:eastAsiaTheme="majorEastAsia"/>
          <w:sz w:val="24"/>
          <w:szCs w:val="24"/>
          <w:lang w:val="en-US"/>
        </w:rPr>
        <w:t>org</w:t>
      </w:r>
      <w:r w:rsidR="00ED4C09" w:rsidRPr="008D5338">
        <w:rPr>
          <w:rStyle w:val="aa"/>
          <w:rFonts w:eastAsiaTheme="majorEastAsia"/>
          <w:sz w:val="24"/>
          <w:szCs w:val="24"/>
        </w:rPr>
        <w:t xml:space="preserve">/ 0000-0002-1232-4788 </w:t>
      </w:r>
    </w:p>
    <w:p w14:paraId="6A91A913" w14:textId="15AEBEF5" w:rsidR="00ED4C09" w:rsidRPr="008D5338" w:rsidRDefault="00ED4C09" w:rsidP="00ED4C09">
      <w:pPr>
        <w:ind w:right="-1"/>
        <w:jc w:val="both"/>
        <w:rPr>
          <w:color w:val="000000" w:themeColor="text1"/>
          <w:sz w:val="24"/>
          <w:szCs w:val="24"/>
          <w:lang w:val="kk-KZ"/>
        </w:rPr>
      </w:pPr>
      <w:r w:rsidRPr="008D5338">
        <w:rPr>
          <w:b/>
          <w:color w:val="000000" w:themeColor="text1"/>
          <w:sz w:val="24"/>
          <w:szCs w:val="24"/>
        </w:rPr>
        <w:t>Джусибалиева</w:t>
      </w:r>
      <w:r w:rsidRPr="008D5338">
        <w:rPr>
          <w:b/>
          <w:color w:val="000000" w:themeColor="text1"/>
          <w:sz w:val="24"/>
          <w:szCs w:val="24"/>
          <w:highlight w:val="white"/>
          <w:lang w:eastAsia="ru-RU"/>
        </w:rPr>
        <w:t xml:space="preserve"> </w:t>
      </w:r>
      <w:r w:rsidRPr="008D5338">
        <w:rPr>
          <w:b/>
          <w:color w:val="000000" w:themeColor="text1"/>
          <w:sz w:val="24"/>
          <w:szCs w:val="24"/>
          <w:highlight w:val="white"/>
          <w:lang w:eastAsia="ru-RU"/>
        </w:rPr>
        <w:fldChar w:fldCharType="begin"/>
      </w:r>
      <w:r w:rsidRPr="008D5338">
        <w:rPr>
          <w:b/>
          <w:color w:val="000000" w:themeColor="text1"/>
          <w:sz w:val="24"/>
          <w:szCs w:val="24"/>
          <w:highlight w:val="white"/>
          <w:lang w:eastAsia="ru-RU"/>
        </w:rPr>
        <w:instrText>eq А</w:instrText>
      </w:r>
      <w:r w:rsidRPr="008D5338">
        <w:rPr>
          <w:b/>
          <w:color w:val="000000" w:themeColor="text1"/>
          <w:sz w:val="24"/>
          <w:szCs w:val="24"/>
          <w:highlight w:val="white"/>
          <w:lang w:eastAsia="ru-RU"/>
        </w:rPr>
        <w:fldChar w:fldCharType="end"/>
      </w:r>
      <w:r w:rsidRPr="008D5338">
        <w:rPr>
          <w:b/>
          <w:color w:val="000000" w:themeColor="text1"/>
          <w:sz w:val="24"/>
          <w:szCs w:val="24"/>
          <w:highlight w:val="white"/>
          <w:lang w:eastAsia="ru-RU"/>
        </w:rPr>
        <w:t>.К</w:t>
      </w:r>
      <w:r w:rsidRPr="008D5338">
        <w:rPr>
          <w:color w:val="000000" w:themeColor="text1"/>
          <w:sz w:val="24"/>
          <w:szCs w:val="24"/>
          <w:highlight w:val="white"/>
          <w:lang w:eastAsia="ru-RU"/>
        </w:rPr>
        <w:t xml:space="preserve">. - </w:t>
      </w:r>
      <w:r w:rsidRPr="008D5338">
        <w:rPr>
          <w:color w:val="000000" w:themeColor="text1"/>
          <w:sz w:val="24"/>
          <w:szCs w:val="24"/>
          <w:highlight w:val="white"/>
          <w:lang w:eastAsia="ru-RU"/>
        </w:rPr>
        <w:fldChar w:fldCharType="begin"/>
      </w:r>
      <w:r w:rsidRPr="008D5338">
        <w:rPr>
          <w:color w:val="000000" w:themeColor="text1"/>
          <w:sz w:val="24"/>
          <w:szCs w:val="24"/>
          <w:highlight w:val="white"/>
          <w:lang w:eastAsia="ru-RU"/>
        </w:rPr>
        <w:instrText>eq к</w:instrText>
      </w:r>
      <w:r w:rsidRPr="008D5338">
        <w:rPr>
          <w:color w:val="000000" w:themeColor="text1"/>
          <w:sz w:val="24"/>
          <w:szCs w:val="24"/>
          <w:highlight w:val="white"/>
          <w:lang w:eastAsia="ru-RU"/>
        </w:rPr>
        <w:fldChar w:fldCharType="end"/>
      </w:r>
      <w:r w:rsidRPr="008D5338">
        <w:rPr>
          <w:color w:val="000000" w:themeColor="text1"/>
          <w:sz w:val="24"/>
          <w:szCs w:val="24"/>
          <w:highlight w:val="white"/>
          <w:lang w:eastAsia="ru-RU"/>
        </w:rPr>
        <w:t>.э.</w:t>
      </w:r>
      <w:r w:rsidRPr="008D5338">
        <w:rPr>
          <w:color w:val="000000" w:themeColor="text1"/>
          <w:sz w:val="24"/>
          <w:szCs w:val="24"/>
          <w:highlight w:val="white"/>
          <w:lang w:eastAsia="ru-RU"/>
        </w:rPr>
        <w:fldChar w:fldCharType="begin"/>
      </w:r>
      <w:r w:rsidRPr="008D5338">
        <w:rPr>
          <w:color w:val="000000" w:themeColor="text1"/>
          <w:sz w:val="24"/>
          <w:szCs w:val="24"/>
          <w:highlight w:val="white"/>
          <w:lang w:eastAsia="ru-RU"/>
        </w:rPr>
        <w:instrText>eq н</w:instrText>
      </w:r>
      <w:r w:rsidRPr="008D5338">
        <w:rPr>
          <w:color w:val="000000" w:themeColor="text1"/>
          <w:sz w:val="24"/>
          <w:szCs w:val="24"/>
          <w:highlight w:val="white"/>
          <w:lang w:eastAsia="ru-RU"/>
        </w:rPr>
        <w:fldChar w:fldCharType="end"/>
      </w:r>
      <w:r w:rsidRPr="008D5338">
        <w:rPr>
          <w:color w:val="000000" w:themeColor="text1"/>
          <w:sz w:val="24"/>
          <w:szCs w:val="24"/>
          <w:highlight w:val="white"/>
          <w:lang w:eastAsia="ru-RU"/>
        </w:rPr>
        <w:t xml:space="preserve">., ассоциированный </w:t>
      </w:r>
      <w:r w:rsidRPr="008D5338">
        <w:rPr>
          <w:color w:val="000000" w:themeColor="text1"/>
          <w:sz w:val="24"/>
          <w:szCs w:val="24"/>
          <w:highlight w:val="white"/>
          <w:lang w:eastAsia="ru-RU"/>
        </w:rPr>
        <w:fldChar w:fldCharType="begin"/>
      </w:r>
      <w:r w:rsidRPr="008D5338">
        <w:rPr>
          <w:color w:val="000000" w:themeColor="text1"/>
          <w:sz w:val="24"/>
          <w:szCs w:val="24"/>
          <w:highlight w:val="white"/>
          <w:lang w:eastAsia="ru-RU"/>
        </w:rPr>
        <w:instrText>eq профессор</w:instrText>
      </w:r>
      <w:r w:rsidRPr="008D5338">
        <w:rPr>
          <w:color w:val="000000" w:themeColor="text1"/>
          <w:sz w:val="24"/>
          <w:szCs w:val="24"/>
          <w:highlight w:val="white"/>
          <w:lang w:eastAsia="ru-RU"/>
        </w:rPr>
        <w:fldChar w:fldCharType="end"/>
      </w:r>
      <w:r w:rsidRPr="008D5338">
        <w:rPr>
          <w:color w:val="000000" w:themeColor="text1"/>
          <w:sz w:val="24"/>
          <w:szCs w:val="24"/>
          <w:highlight w:val="white"/>
          <w:lang w:eastAsia="ru-RU"/>
        </w:rPr>
        <w:t xml:space="preserve">, ТОО </w:t>
      </w:r>
      <w:r w:rsidRPr="008D5338">
        <w:rPr>
          <w:color w:val="000000" w:themeColor="text1"/>
          <w:sz w:val="24"/>
          <w:szCs w:val="24"/>
          <w:highlight w:val="white"/>
          <w:lang w:eastAsia="ru-RU"/>
        </w:rPr>
        <w:fldChar w:fldCharType="begin"/>
      </w:r>
      <w:r w:rsidRPr="008D5338">
        <w:rPr>
          <w:color w:val="000000" w:themeColor="text1"/>
          <w:sz w:val="24"/>
          <w:szCs w:val="24"/>
          <w:highlight w:val="white"/>
          <w:lang w:eastAsia="ru-RU"/>
        </w:rPr>
        <w:instrText>eq Научно</w:instrText>
      </w:r>
      <w:r w:rsidRPr="008D5338">
        <w:rPr>
          <w:color w:val="000000" w:themeColor="text1"/>
          <w:sz w:val="24"/>
          <w:szCs w:val="24"/>
          <w:highlight w:val="white"/>
          <w:lang w:eastAsia="ru-RU"/>
        </w:rPr>
        <w:fldChar w:fldCharType="end"/>
      </w:r>
      <w:r w:rsidRPr="008D5338">
        <w:rPr>
          <w:color w:val="000000" w:themeColor="text1"/>
          <w:sz w:val="24"/>
          <w:szCs w:val="24"/>
          <w:highlight w:val="white"/>
          <w:lang w:eastAsia="ru-RU"/>
        </w:rPr>
        <w:t xml:space="preserve">-производственное </w:t>
      </w:r>
      <w:r w:rsidRPr="008D5338">
        <w:rPr>
          <w:color w:val="000000" w:themeColor="text1"/>
          <w:sz w:val="24"/>
          <w:szCs w:val="24"/>
          <w:highlight w:val="white"/>
          <w:lang w:eastAsia="ru-RU"/>
        </w:rPr>
        <w:fldChar w:fldCharType="begin"/>
      </w:r>
      <w:r w:rsidRPr="008D5338">
        <w:rPr>
          <w:color w:val="000000" w:themeColor="text1"/>
          <w:sz w:val="24"/>
          <w:szCs w:val="24"/>
          <w:highlight w:val="white"/>
          <w:lang w:eastAsia="ru-RU"/>
        </w:rPr>
        <w:instrText>eq предприятияе</w:instrText>
      </w:r>
      <w:r w:rsidRPr="008D5338">
        <w:rPr>
          <w:color w:val="000000" w:themeColor="text1"/>
          <w:sz w:val="24"/>
          <w:szCs w:val="24"/>
          <w:highlight w:val="white"/>
          <w:lang w:eastAsia="ru-RU"/>
        </w:rPr>
        <w:fldChar w:fldCharType="end"/>
      </w:r>
      <w:r w:rsidRPr="008D5338">
        <w:rPr>
          <w:color w:val="000000" w:themeColor="text1"/>
          <w:sz w:val="24"/>
          <w:szCs w:val="24"/>
          <w:highlight w:val="white"/>
          <w:lang w:eastAsia="ru-RU"/>
        </w:rPr>
        <w:t xml:space="preserve"> "Инноватор", </w:t>
      </w:r>
      <w:r w:rsidR="000961E8">
        <w:rPr>
          <w:color w:val="000000" w:themeColor="text1"/>
          <w:sz w:val="24"/>
          <w:szCs w:val="24"/>
          <w:highlight w:val="white"/>
          <w:lang w:eastAsia="ru-RU"/>
        </w:rPr>
        <w:t xml:space="preserve">Астана, </w:t>
      </w:r>
      <w:r w:rsidRPr="008D5338">
        <w:rPr>
          <w:color w:val="000000" w:themeColor="text1"/>
          <w:sz w:val="24"/>
          <w:szCs w:val="24"/>
          <w:highlight w:val="white"/>
          <w:lang w:eastAsia="ru-RU"/>
        </w:rPr>
        <w:t xml:space="preserve">Казахстан, </w:t>
      </w:r>
      <w:r w:rsidRPr="008D5338">
        <w:rPr>
          <w:color w:val="000000" w:themeColor="text1"/>
          <w:sz w:val="24"/>
          <w:szCs w:val="24"/>
          <w:highlight w:val="white"/>
          <w:lang w:val="kk-KZ" w:eastAsia="ru-RU"/>
        </w:rPr>
        <w:fldChar w:fldCharType="begin"/>
      </w:r>
      <w:r w:rsidRPr="008D5338">
        <w:rPr>
          <w:color w:val="000000" w:themeColor="text1"/>
          <w:sz w:val="24"/>
          <w:szCs w:val="24"/>
          <w:highlight w:val="white"/>
          <w:lang w:val="kk-KZ" w:eastAsia="ru-RU"/>
        </w:rPr>
        <w:instrText>eq е</w:instrText>
      </w:r>
      <w:r w:rsidRPr="008D5338">
        <w:rPr>
          <w:color w:val="000000" w:themeColor="text1"/>
          <w:sz w:val="24"/>
          <w:szCs w:val="24"/>
          <w:highlight w:val="white"/>
          <w:lang w:val="kk-KZ" w:eastAsia="ru-RU"/>
        </w:rPr>
        <w:fldChar w:fldCharType="end"/>
      </w:r>
      <w:r w:rsidRPr="008D5338">
        <w:rPr>
          <w:color w:val="000000" w:themeColor="text1"/>
          <w:sz w:val="24"/>
          <w:szCs w:val="24"/>
          <w:highlight w:val="white"/>
          <w:lang w:val="kk-KZ" w:eastAsia="ru-RU"/>
        </w:rPr>
        <w:t xml:space="preserve">-mail:  </w:t>
      </w:r>
      <w:r w:rsidRPr="008D5338">
        <w:rPr>
          <w:rStyle w:val="aa"/>
          <w:rFonts w:eastAsiaTheme="majorEastAsia"/>
          <w:sz w:val="24"/>
          <w:szCs w:val="24"/>
          <w:lang w:val="en-US"/>
        </w:rPr>
        <w:fldChar w:fldCharType="begin"/>
      </w:r>
      <w:r w:rsidRPr="008D5338">
        <w:rPr>
          <w:rStyle w:val="aa"/>
          <w:rFonts w:eastAsiaTheme="majorEastAsia"/>
          <w:sz w:val="24"/>
          <w:szCs w:val="24"/>
          <w:lang w:val="kk-KZ"/>
        </w:rPr>
        <w:instrText>eq d</w:instrText>
      </w:r>
      <w:r w:rsidRPr="008D5338">
        <w:rPr>
          <w:rStyle w:val="aa"/>
          <w:rFonts w:eastAsiaTheme="majorEastAsia"/>
          <w:sz w:val="24"/>
          <w:szCs w:val="24"/>
          <w:lang w:val="en-US"/>
        </w:rPr>
        <w:fldChar w:fldCharType="end"/>
      </w:r>
      <w:r w:rsidRPr="008D5338">
        <w:rPr>
          <w:rStyle w:val="aa"/>
          <w:rFonts w:eastAsiaTheme="majorEastAsia"/>
          <w:sz w:val="24"/>
          <w:szCs w:val="24"/>
          <w:lang w:val="kk-KZ"/>
        </w:rPr>
        <w:t>_aruzhan2011@</w:t>
      </w:r>
      <w:r w:rsidRPr="008D5338">
        <w:rPr>
          <w:rStyle w:val="aa"/>
          <w:rFonts w:eastAsiaTheme="majorEastAsia"/>
          <w:sz w:val="24"/>
          <w:szCs w:val="24"/>
          <w:lang w:val="en-US"/>
        </w:rPr>
        <w:fldChar w:fldCharType="begin"/>
      </w:r>
      <w:r w:rsidRPr="008D5338">
        <w:rPr>
          <w:rStyle w:val="aa"/>
          <w:rFonts w:eastAsiaTheme="majorEastAsia"/>
          <w:sz w:val="24"/>
          <w:szCs w:val="24"/>
          <w:lang w:val="kk-KZ"/>
        </w:rPr>
        <w:instrText>eq mail</w:instrText>
      </w:r>
      <w:r w:rsidRPr="008D5338">
        <w:rPr>
          <w:rStyle w:val="aa"/>
          <w:rFonts w:eastAsiaTheme="majorEastAsia"/>
          <w:sz w:val="24"/>
          <w:szCs w:val="24"/>
          <w:lang w:val="en-US"/>
        </w:rPr>
        <w:fldChar w:fldCharType="end"/>
      </w:r>
      <w:r w:rsidRPr="008D5338">
        <w:rPr>
          <w:rStyle w:val="aa"/>
          <w:rFonts w:eastAsiaTheme="majorEastAsia"/>
          <w:sz w:val="24"/>
          <w:szCs w:val="24"/>
          <w:lang w:val="kk-KZ"/>
        </w:rPr>
        <w:t>.ru,</w:t>
      </w:r>
      <w:r w:rsidRPr="008D5338">
        <w:rPr>
          <w:color w:val="000000" w:themeColor="text1"/>
          <w:sz w:val="24"/>
          <w:szCs w:val="24"/>
          <w:highlight w:val="white"/>
          <w:lang w:val="kk-KZ" w:eastAsia="ru-RU"/>
        </w:rPr>
        <w:t xml:space="preserve">  </w:t>
      </w:r>
      <w:r w:rsidRPr="008D5338">
        <w:rPr>
          <w:color w:val="000000" w:themeColor="text1"/>
          <w:sz w:val="24"/>
          <w:szCs w:val="24"/>
          <w:lang w:val="kk-KZ"/>
        </w:rPr>
        <w:t>ORCID</w:t>
      </w:r>
      <w:r w:rsidRPr="008D5338">
        <w:rPr>
          <w:color w:val="000000" w:themeColor="text1"/>
          <w:spacing w:val="-2"/>
          <w:sz w:val="24"/>
          <w:szCs w:val="24"/>
          <w:lang w:val="kk-KZ"/>
        </w:rPr>
        <w:t xml:space="preserve"> </w:t>
      </w:r>
      <w:r w:rsidRPr="008D5338">
        <w:rPr>
          <w:color w:val="000000" w:themeColor="text1"/>
          <w:sz w:val="24"/>
          <w:szCs w:val="24"/>
          <w:lang w:val="kk-KZ"/>
        </w:rPr>
        <w:t xml:space="preserve">ID: </w:t>
      </w:r>
      <w:hyperlink r:id="rId25" w:history="1">
        <w:r w:rsidRPr="008D5338">
          <w:rPr>
            <w:rStyle w:val="aa"/>
            <w:rFonts w:eastAsiaTheme="majorEastAsia"/>
            <w:sz w:val="24"/>
            <w:szCs w:val="24"/>
            <w:lang w:val="kk-KZ"/>
          </w:rPr>
          <w:t>https://orcid.org/0000-0002-4841-4742</w:t>
        </w:r>
      </w:hyperlink>
      <w:r w:rsidRPr="008D5338">
        <w:rPr>
          <w:color w:val="000000" w:themeColor="text1"/>
          <w:sz w:val="24"/>
          <w:szCs w:val="24"/>
          <w:lang w:val="kk-KZ"/>
        </w:rPr>
        <w:t xml:space="preserve"> </w:t>
      </w:r>
    </w:p>
    <w:p w14:paraId="71101FC2" w14:textId="3FB5766A" w:rsidR="00ED4C09" w:rsidRPr="008D5338" w:rsidRDefault="00ED4C09" w:rsidP="00ED4C09">
      <w:pPr>
        <w:ind w:right="-1"/>
        <w:jc w:val="both"/>
        <w:rPr>
          <w:rStyle w:val="aa"/>
          <w:rFonts w:eastAsiaTheme="majorEastAsia"/>
          <w:sz w:val="24"/>
          <w:szCs w:val="24"/>
        </w:rPr>
      </w:pPr>
      <w:r w:rsidRPr="008D5338">
        <w:rPr>
          <w:b/>
          <w:color w:val="000000" w:themeColor="text1"/>
          <w:sz w:val="24"/>
          <w:szCs w:val="24"/>
          <w:lang w:val="kk-KZ" w:eastAsia="ru-RU"/>
        </w:rPr>
        <w:t>Тлеубердиева С.С.</w:t>
      </w:r>
      <w:r w:rsidRPr="008D5338">
        <w:rPr>
          <w:b/>
          <w:color w:val="000000" w:themeColor="text1"/>
          <w:sz w:val="24"/>
          <w:szCs w:val="24"/>
          <w:lang w:eastAsia="ru-RU"/>
        </w:rPr>
        <w:t xml:space="preserve"> </w:t>
      </w:r>
      <w:r w:rsidRPr="008D5338">
        <w:rPr>
          <w:bCs/>
          <w:color w:val="000000" w:themeColor="text1"/>
          <w:sz w:val="24"/>
          <w:szCs w:val="24"/>
          <w:lang w:eastAsia="ru-RU"/>
        </w:rPr>
        <w:t>–</w:t>
      </w:r>
      <w:r w:rsidRPr="008D5338">
        <w:rPr>
          <w:color w:val="000000" w:themeColor="text1"/>
          <w:sz w:val="24"/>
          <w:szCs w:val="24"/>
          <w:lang w:val="kk-KZ" w:eastAsia="ru-RU"/>
        </w:rPr>
        <w:t xml:space="preserve"> PhD, доцент, Евразийский Национальный университет Л.Н. Гумилева,</w:t>
      </w:r>
      <w:r w:rsidR="000961E8">
        <w:rPr>
          <w:color w:val="000000" w:themeColor="text1"/>
          <w:sz w:val="24"/>
          <w:szCs w:val="24"/>
          <w:lang w:val="kk-KZ" w:eastAsia="ru-RU"/>
        </w:rPr>
        <w:t xml:space="preserve"> Астана,</w:t>
      </w:r>
      <w:r w:rsidRPr="008D5338">
        <w:rPr>
          <w:color w:val="000000" w:themeColor="text1"/>
          <w:sz w:val="24"/>
          <w:szCs w:val="24"/>
          <w:lang w:eastAsia="ru-RU"/>
        </w:rPr>
        <w:t xml:space="preserve"> </w:t>
      </w:r>
      <w:r w:rsidRPr="008D5338">
        <w:rPr>
          <w:color w:val="000000" w:themeColor="text1"/>
          <w:sz w:val="24"/>
          <w:szCs w:val="24"/>
          <w:highlight w:val="white"/>
          <w:lang w:eastAsia="ru-RU"/>
        </w:rPr>
        <w:t>Казахстан,</w:t>
      </w:r>
      <w:r w:rsidRPr="008D5338">
        <w:rPr>
          <w:color w:val="000000" w:themeColor="text1"/>
          <w:sz w:val="24"/>
          <w:szCs w:val="24"/>
          <w:lang w:eastAsia="ru-RU"/>
        </w:rPr>
        <w:t xml:space="preserve">  </w:t>
      </w:r>
      <w:r w:rsidRPr="008D5338">
        <w:rPr>
          <w:color w:val="000000" w:themeColor="text1"/>
          <w:sz w:val="24"/>
          <w:szCs w:val="24"/>
          <w:lang w:val="en-US"/>
        </w:rPr>
        <w:fldChar w:fldCharType="begin"/>
      </w:r>
      <w:r w:rsidRPr="008D5338">
        <w:rPr>
          <w:color w:val="000000" w:themeColor="text1"/>
          <w:sz w:val="24"/>
          <w:szCs w:val="24"/>
          <w:lang w:val="en-US"/>
        </w:rPr>
        <w:instrText>eq</w:instrText>
      </w:r>
      <w:r w:rsidRPr="008D5338">
        <w:rPr>
          <w:color w:val="000000" w:themeColor="text1"/>
          <w:sz w:val="24"/>
          <w:szCs w:val="24"/>
        </w:rPr>
        <w:instrText xml:space="preserve"> е</w:instrText>
      </w:r>
      <w:r w:rsidRPr="008D5338">
        <w:rPr>
          <w:color w:val="000000" w:themeColor="text1"/>
          <w:sz w:val="24"/>
          <w:szCs w:val="24"/>
          <w:lang w:val="en-US"/>
        </w:rPr>
        <w:fldChar w:fldCharType="end"/>
      </w:r>
      <w:r w:rsidRPr="008D5338">
        <w:rPr>
          <w:color w:val="000000" w:themeColor="text1"/>
          <w:sz w:val="24"/>
          <w:szCs w:val="24"/>
        </w:rPr>
        <w:t>-</w:t>
      </w:r>
      <w:r w:rsidRPr="008D5338">
        <w:rPr>
          <w:color w:val="000000" w:themeColor="text1"/>
          <w:sz w:val="24"/>
          <w:szCs w:val="24"/>
          <w:lang w:val="en-US"/>
        </w:rPr>
        <w:t>mail</w:t>
      </w:r>
      <w:r w:rsidRPr="008D5338">
        <w:rPr>
          <w:color w:val="000000" w:themeColor="text1"/>
          <w:sz w:val="24"/>
          <w:szCs w:val="24"/>
        </w:rPr>
        <w:t>:</w:t>
      </w:r>
      <w:r w:rsidRPr="008D5338">
        <w:rPr>
          <w:color w:val="000000" w:themeColor="text1"/>
          <w:sz w:val="24"/>
          <w:szCs w:val="24"/>
          <w:lang w:val="kk-KZ" w:eastAsia="ru-RU"/>
        </w:rPr>
        <w:t xml:space="preserve"> </w:t>
      </w:r>
      <w:hyperlink r:id="rId26" w:history="1">
        <w:r w:rsidRPr="008D5338">
          <w:rPr>
            <w:rStyle w:val="aa"/>
            <w:rFonts w:eastAsiaTheme="majorEastAsia"/>
            <w:sz w:val="24"/>
            <w:szCs w:val="24"/>
            <w:lang w:val="en-US"/>
          </w:rPr>
          <w:t>tleuberdieva</w:t>
        </w:r>
        <w:r w:rsidRPr="008D5338">
          <w:rPr>
            <w:rStyle w:val="aa"/>
            <w:rFonts w:eastAsiaTheme="majorEastAsia"/>
            <w:sz w:val="24"/>
            <w:szCs w:val="24"/>
          </w:rPr>
          <w:t>@</w:t>
        </w:r>
        <w:r w:rsidRPr="008D5338">
          <w:rPr>
            <w:rStyle w:val="aa"/>
            <w:rFonts w:eastAsiaTheme="majorEastAsia"/>
            <w:sz w:val="24"/>
            <w:szCs w:val="24"/>
            <w:lang w:val="en-US"/>
          </w:rPr>
          <w:t>yandex</w:t>
        </w:r>
        <w:r w:rsidRPr="008D5338">
          <w:rPr>
            <w:rStyle w:val="aa"/>
            <w:rFonts w:eastAsiaTheme="majorEastAsia"/>
            <w:sz w:val="24"/>
            <w:szCs w:val="24"/>
          </w:rPr>
          <w:t>.</w:t>
        </w:r>
        <w:r w:rsidRPr="008D5338">
          <w:rPr>
            <w:rStyle w:val="aa"/>
            <w:rFonts w:eastAsiaTheme="majorEastAsia"/>
            <w:sz w:val="24"/>
            <w:szCs w:val="24"/>
            <w:lang w:val="en-US"/>
          </w:rPr>
          <w:t>ru</w:t>
        </w:r>
      </w:hyperlink>
      <w:r w:rsidRPr="008D5338">
        <w:rPr>
          <w:rStyle w:val="aa"/>
          <w:rFonts w:eastAsiaTheme="majorEastAsia"/>
          <w:sz w:val="24"/>
          <w:szCs w:val="24"/>
        </w:rPr>
        <w:t>,</w:t>
      </w:r>
      <w:r w:rsidRPr="008D5338">
        <w:rPr>
          <w:color w:val="000000" w:themeColor="text1"/>
          <w:sz w:val="24"/>
          <w:szCs w:val="24"/>
        </w:rPr>
        <w:t xml:space="preserve"> </w:t>
      </w:r>
      <w:r w:rsidRPr="008D5338">
        <w:rPr>
          <w:color w:val="000000" w:themeColor="text1"/>
          <w:sz w:val="24"/>
          <w:szCs w:val="24"/>
          <w:lang w:val="en-US"/>
        </w:rPr>
        <w:t>ORCID</w:t>
      </w:r>
      <w:r w:rsidRPr="008D5338">
        <w:rPr>
          <w:color w:val="000000" w:themeColor="text1"/>
          <w:sz w:val="24"/>
          <w:szCs w:val="24"/>
        </w:rPr>
        <w:t xml:space="preserve"> </w:t>
      </w:r>
      <w:r w:rsidRPr="008D5338">
        <w:rPr>
          <w:color w:val="000000" w:themeColor="text1"/>
          <w:sz w:val="24"/>
          <w:szCs w:val="24"/>
          <w:lang w:val="en-US"/>
        </w:rPr>
        <w:t>ID</w:t>
      </w:r>
      <w:r w:rsidRPr="008D5338">
        <w:rPr>
          <w:color w:val="000000" w:themeColor="text1"/>
          <w:sz w:val="24"/>
          <w:szCs w:val="24"/>
        </w:rPr>
        <w:t xml:space="preserve">: </w:t>
      </w:r>
      <w:hyperlink r:id="rId27" w:history="1">
        <w:r w:rsidRPr="008D5338">
          <w:rPr>
            <w:rStyle w:val="aa"/>
            <w:rFonts w:eastAsiaTheme="majorEastAsia"/>
            <w:sz w:val="24"/>
            <w:szCs w:val="24"/>
            <w:lang w:val="en-US"/>
          </w:rPr>
          <w:t>https</w:t>
        </w:r>
        <w:r w:rsidRPr="008D5338">
          <w:rPr>
            <w:rStyle w:val="aa"/>
            <w:rFonts w:eastAsiaTheme="majorEastAsia"/>
            <w:sz w:val="24"/>
            <w:szCs w:val="24"/>
          </w:rPr>
          <w:t>://</w:t>
        </w:r>
        <w:r w:rsidRPr="008D5338">
          <w:rPr>
            <w:rStyle w:val="aa"/>
            <w:rFonts w:eastAsiaTheme="majorEastAsia"/>
            <w:sz w:val="24"/>
            <w:szCs w:val="24"/>
            <w:lang w:val="en-US"/>
          </w:rPr>
          <w:t>orcid</w:t>
        </w:r>
        <w:r w:rsidRPr="008D5338">
          <w:rPr>
            <w:rStyle w:val="aa"/>
            <w:rFonts w:eastAsiaTheme="majorEastAsia"/>
            <w:sz w:val="24"/>
            <w:szCs w:val="24"/>
          </w:rPr>
          <w:t>.</w:t>
        </w:r>
        <w:r w:rsidRPr="008D5338">
          <w:rPr>
            <w:rStyle w:val="aa"/>
            <w:rFonts w:eastAsiaTheme="majorEastAsia"/>
            <w:sz w:val="24"/>
            <w:szCs w:val="24"/>
            <w:lang w:val="en-US"/>
          </w:rPr>
          <w:t>org</w:t>
        </w:r>
        <w:r w:rsidRPr="008D5338">
          <w:rPr>
            <w:rStyle w:val="aa"/>
            <w:rFonts w:eastAsiaTheme="majorEastAsia"/>
            <w:sz w:val="24"/>
            <w:szCs w:val="24"/>
          </w:rPr>
          <w:t>/0000-0001-7841-257</w:t>
        </w:r>
      </w:hyperlink>
      <w:r w:rsidRPr="008D5338">
        <w:rPr>
          <w:rStyle w:val="aa"/>
          <w:rFonts w:eastAsiaTheme="majorEastAsia"/>
          <w:sz w:val="24"/>
          <w:szCs w:val="24"/>
        </w:rPr>
        <w:t xml:space="preserve"> </w:t>
      </w:r>
    </w:p>
    <w:p w14:paraId="5BDC4F19" w14:textId="385BF1D2" w:rsidR="00627C5B" w:rsidRPr="008D5338" w:rsidRDefault="00627C5B" w:rsidP="00ED4C09">
      <w:pPr>
        <w:ind w:left="1141" w:right="859"/>
        <w:jc w:val="center"/>
        <w:rPr>
          <w:sz w:val="24"/>
          <w:szCs w:val="24"/>
        </w:rPr>
      </w:pPr>
    </w:p>
    <w:sectPr w:rsidR="00627C5B" w:rsidRPr="008D5338" w:rsidSect="00B765C5">
      <w:headerReference w:type="even" r:id="rId28"/>
      <w:headerReference w:type="default" r:id="rId29"/>
      <w:footerReference w:type="even" r:id="rId30"/>
      <w:footerReference w:type="default" r:id="rId31"/>
      <w:pgSz w:w="11910" w:h="16840"/>
      <w:pgMar w:top="709" w:right="853" w:bottom="851" w:left="1000" w:header="981"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EAA6" w14:textId="77777777" w:rsidR="00090B7E" w:rsidRDefault="00090B7E">
      <w:r>
        <w:separator/>
      </w:r>
    </w:p>
  </w:endnote>
  <w:endnote w:type="continuationSeparator" w:id="0">
    <w:p w14:paraId="326A4065" w14:textId="77777777" w:rsidR="00090B7E" w:rsidRDefault="000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E957" w14:textId="31594CFB" w:rsidR="00627C5B" w:rsidRDefault="00181951">
    <w:pPr>
      <w:pStyle w:val="a3"/>
      <w:spacing w:line="14" w:lineRule="auto"/>
      <w:rPr>
        <w:sz w:val="20"/>
      </w:rPr>
    </w:pPr>
    <w:r>
      <w:rPr>
        <w:noProof/>
      </w:rPr>
      <mc:AlternateContent>
        <mc:Choice Requires="wps">
          <w:drawing>
            <wp:anchor distT="0" distB="0" distL="114300" distR="114300" simplePos="0" relativeHeight="487164928" behindDoc="1" locked="0" layoutInCell="1" allowOverlap="1" wp14:anchorId="25D9FD75" wp14:editId="7CFA81FA">
              <wp:simplePos x="0" y="0"/>
              <wp:positionH relativeFrom="page">
                <wp:posOffset>861695</wp:posOffset>
              </wp:positionH>
              <wp:positionV relativeFrom="page">
                <wp:posOffset>9952990</wp:posOffset>
              </wp:positionV>
              <wp:extent cx="6003290" cy="21399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ECB7B" w14:textId="5A47FA3A" w:rsidR="00627C5B" w:rsidRDefault="00627C5B">
                          <w:pPr>
                            <w:spacing w:before="28"/>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9FD75" id="_x0000_t202" coordsize="21600,21600" o:spt="202" path="m,l,21600r21600,l21600,xe">
              <v:stroke joinstyle="miter"/>
              <v:path gradientshapeok="t" o:connecttype="rect"/>
            </v:shapetype>
            <v:shape id="Надпись 4" o:spid="_x0000_s1026" type="#_x0000_t202" style="position:absolute;margin-left:67.85pt;margin-top:783.7pt;width:472.7pt;height:16.85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" filled="f" stroked="f">
              <v:textbox inset="0,0,0,0">
                <w:txbxContent>
                  <w:p w14:paraId="2DFECB7B" w14:textId="5A47FA3A" w:rsidR="00627C5B" w:rsidRDefault="00627C5B">
                    <w:pPr>
                      <w:spacing w:before="28"/>
                      <w:ind w:left="60"/>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DD0D" w14:textId="458FAFB6" w:rsidR="00627C5B" w:rsidRDefault="00181951">
    <w:pPr>
      <w:pStyle w:val="a3"/>
      <w:spacing w:line="14" w:lineRule="auto"/>
      <w:rPr>
        <w:sz w:val="20"/>
      </w:rPr>
    </w:pPr>
    <w:r>
      <w:rPr>
        <w:noProof/>
      </w:rPr>
      <mc:AlternateContent>
        <mc:Choice Requires="wps">
          <w:drawing>
            <wp:anchor distT="0" distB="0" distL="114300" distR="114300" simplePos="0" relativeHeight="487163904" behindDoc="1" locked="0" layoutInCell="1" allowOverlap="1" wp14:anchorId="36DD39F6" wp14:editId="7734F45E">
              <wp:simplePos x="0" y="0"/>
              <wp:positionH relativeFrom="page">
                <wp:posOffset>6420485</wp:posOffset>
              </wp:positionH>
              <wp:positionV relativeFrom="page">
                <wp:posOffset>9934575</wp:posOffset>
              </wp:positionV>
              <wp:extent cx="277495" cy="21399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4C7A3" w14:textId="795CFCD4" w:rsidR="00627C5B" w:rsidRDefault="00627C5B" w:rsidP="00E54036">
                          <w:pPr>
                            <w:pStyle w:val="a3"/>
                            <w:spacing w:before="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D39F6" id="_x0000_t202" coordsize="21600,21600" o:spt="202" path="m,l,21600r21600,l21600,xe">
              <v:stroke joinstyle="miter"/>
              <v:path gradientshapeok="t" o:connecttype="rect"/>
            </v:shapetype>
            <v:shape id="Надпись 3" o:spid="_x0000_s1027" type="#_x0000_t202" style="position:absolute;margin-left:505.55pt;margin-top:782.25pt;width:21.85pt;height:16.85pt;z-index:-161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" filled="f" stroked="f">
              <v:textbox inset="0,0,0,0">
                <w:txbxContent>
                  <w:p w14:paraId="1624C7A3" w14:textId="795CFCD4" w:rsidR="00627C5B" w:rsidRDefault="00627C5B" w:rsidP="00E54036">
                    <w:pPr>
                      <w:pStyle w:val="a3"/>
                      <w:spacing w:before="32"/>
                    </w:pPr>
                  </w:p>
                </w:txbxContent>
              </v:textbox>
              <w10:wrap anchorx="page" anchory="page"/>
            </v:shape>
          </w:pict>
        </mc:Fallback>
      </mc:AlternateContent>
    </w:r>
    <w:r>
      <w:rPr>
        <w:noProof/>
      </w:rPr>
      <mc:AlternateContent>
        <mc:Choice Requires="wps">
          <w:drawing>
            <wp:anchor distT="0" distB="0" distL="114300" distR="114300" simplePos="0" relativeHeight="487164416" behindDoc="1" locked="0" layoutInCell="1" allowOverlap="1" wp14:anchorId="60055EA4" wp14:editId="21F340AD">
              <wp:simplePos x="0" y="0"/>
              <wp:positionH relativeFrom="page">
                <wp:posOffset>635000</wp:posOffset>
              </wp:positionH>
              <wp:positionV relativeFrom="page">
                <wp:posOffset>9970135</wp:posOffset>
              </wp:positionV>
              <wp:extent cx="5655945" cy="16637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6C2DE" w14:textId="4B54E844" w:rsidR="00627C5B" w:rsidRDefault="00627C5B">
                          <w:pPr>
                            <w:spacing w:before="1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55EA4" id="Надпись 2" o:spid="_x0000_s1028" type="#_x0000_t202" style="position:absolute;margin-left:50pt;margin-top:785.05pt;width:445.35pt;height:13.1pt;z-index:-161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" filled="f" stroked="f">
              <v:textbox inset="0,0,0,0">
                <w:txbxContent>
                  <w:p w14:paraId="7C26C2DE" w14:textId="4B54E844" w:rsidR="00627C5B" w:rsidRDefault="00627C5B">
                    <w:pPr>
                      <w:spacing w:before="11"/>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44CF" w14:textId="77777777" w:rsidR="00090B7E" w:rsidRDefault="00090B7E">
      <w:r>
        <w:separator/>
      </w:r>
    </w:p>
  </w:footnote>
  <w:footnote w:type="continuationSeparator" w:id="0">
    <w:p w14:paraId="31F10A0A" w14:textId="77777777" w:rsidR="00090B7E" w:rsidRDefault="0009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7D19" w14:textId="6D04052F" w:rsidR="00627C5B" w:rsidRDefault="00627C5B">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60F4" w14:textId="571CE947" w:rsidR="00627C5B" w:rsidRDefault="00627C5B">
    <w:pPr>
      <w:pStyle w:val="a3"/>
      <w:spacing w:line="14" w:lineRule="aut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9F9"/>
    <w:multiLevelType w:val="hybridMultilevel"/>
    <w:tmpl w:val="61EAD020"/>
    <w:lvl w:ilvl="0" w:tplc="1C8EF10E">
      <w:start w:val="1"/>
      <w:numFmt w:val="decimal"/>
      <w:lvlText w:val="%1."/>
      <w:lvlJc w:val="left"/>
      <w:pPr>
        <w:ind w:left="417" w:hanging="369"/>
      </w:pPr>
      <w:rPr>
        <w:rFonts w:ascii="Times New Roman" w:eastAsia="Times New Roman" w:hAnsi="Times New Roman" w:cs="Times New Roman" w:hint="default"/>
        <w:w w:val="100"/>
        <w:sz w:val="22"/>
        <w:szCs w:val="22"/>
        <w:lang w:val="ru-RU" w:eastAsia="en-US" w:bidi="ar-SA"/>
      </w:rPr>
    </w:lvl>
    <w:lvl w:ilvl="1" w:tplc="54ACD1EA">
      <w:numFmt w:val="bullet"/>
      <w:lvlText w:val="•"/>
      <w:lvlJc w:val="left"/>
      <w:pPr>
        <w:ind w:left="864" w:hanging="369"/>
      </w:pPr>
      <w:rPr>
        <w:rFonts w:hint="default"/>
        <w:lang w:val="ru-RU" w:eastAsia="en-US" w:bidi="ar-SA"/>
      </w:rPr>
    </w:lvl>
    <w:lvl w:ilvl="2" w:tplc="B91E2444">
      <w:numFmt w:val="bullet"/>
      <w:lvlText w:val="•"/>
      <w:lvlJc w:val="left"/>
      <w:pPr>
        <w:ind w:left="1309" w:hanging="369"/>
      </w:pPr>
      <w:rPr>
        <w:rFonts w:hint="default"/>
        <w:lang w:val="ru-RU" w:eastAsia="en-US" w:bidi="ar-SA"/>
      </w:rPr>
    </w:lvl>
    <w:lvl w:ilvl="3" w:tplc="A95A91F8">
      <w:numFmt w:val="bullet"/>
      <w:lvlText w:val="•"/>
      <w:lvlJc w:val="left"/>
      <w:pPr>
        <w:ind w:left="1754" w:hanging="369"/>
      </w:pPr>
      <w:rPr>
        <w:rFonts w:hint="default"/>
        <w:lang w:val="ru-RU" w:eastAsia="en-US" w:bidi="ar-SA"/>
      </w:rPr>
    </w:lvl>
    <w:lvl w:ilvl="4" w:tplc="80FCD15A">
      <w:numFmt w:val="bullet"/>
      <w:lvlText w:val="•"/>
      <w:lvlJc w:val="left"/>
      <w:pPr>
        <w:ind w:left="2199" w:hanging="369"/>
      </w:pPr>
      <w:rPr>
        <w:rFonts w:hint="default"/>
        <w:lang w:val="ru-RU" w:eastAsia="en-US" w:bidi="ar-SA"/>
      </w:rPr>
    </w:lvl>
    <w:lvl w:ilvl="5" w:tplc="15CEFDA4">
      <w:numFmt w:val="bullet"/>
      <w:lvlText w:val="•"/>
      <w:lvlJc w:val="left"/>
      <w:pPr>
        <w:ind w:left="2644" w:hanging="369"/>
      </w:pPr>
      <w:rPr>
        <w:rFonts w:hint="default"/>
        <w:lang w:val="ru-RU" w:eastAsia="en-US" w:bidi="ar-SA"/>
      </w:rPr>
    </w:lvl>
    <w:lvl w:ilvl="6" w:tplc="231C5108">
      <w:numFmt w:val="bullet"/>
      <w:lvlText w:val="•"/>
      <w:lvlJc w:val="left"/>
      <w:pPr>
        <w:ind w:left="3089" w:hanging="369"/>
      </w:pPr>
      <w:rPr>
        <w:rFonts w:hint="default"/>
        <w:lang w:val="ru-RU" w:eastAsia="en-US" w:bidi="ar-SA"/>
      </w:rPr>
    </w:lvl>
    <w:lvl w:ilvl="7" w:tplc="281628F4">
      <w:numFmt w:val="bullet"/>
      <w:lvlText w:val="•"/>
      <w:lvlJc w:val="left"/>
      <w:pPr>
        <w:ind w:left="3534" w:hanging="369"/>
      </w:pPr>
      <w:rPr>
        <w:rFonts w:hint="default"/>
        <w:lang w:val="ru-RU" w:eastAsia="en-US" w:bidi="ar-SA"/>
      </w:rPr>
    </w:lvl>
    <w:lvl w:ilvl="8" w:tplc="8744B798">
      <w:numFmt w:val="bullet"/>
      <w:lvlText w:val="•"/>
      <w:lvlJc w:val="left"/>
      <w:pPr>
        <w:ind w:left="3979" w:hanging="369"/>
      </w:pPr>
      <w:rPr>
        <w:rFonts w:hint="default"/>
        <w:lang w:val="ru-RU" w:eastAsia="en-US" w:bidi="ar-SA"/>
      </w:rPr>
    </w:lvl>
  </w:abstractNum>
  <w:abstractNum w:abstractNumId="1" w15:restartNumberingAfterBreak="0">
    <w:nsid w:val="19D361A8"/>
    <w:multiLevelType w:val="hybridMultilevel"/>
    <w:tmpl w:val="72FC8820"/>
    <w:lvl w:ilvl="0" w:tplc="DBE2E626">
      <w:start w:val="1"/>
      <w:numFmt w:val="decimal"/>
      <w:lvlText w:val="%1."/>
      <w:lvlJc w:val="left"/>
      <w:pPr>
        <w:ind w:left="133" w:hanging="226"/>
        <w:jc w:val="right"/>
      </w:pPr>
      <w:rPr>
        <w:rFonts w:hint="default"/>
        <w:w w:val="100"/>
        <w:lang w:val="ru-RU" w:eastAsia="en-US" w:bidi="ar-SA"/>
      </w:rPr>
    </w:lvl>
    <w:lvl w:ilvl="1" w:tplc="C1B83AA0">
      <w:numFmt w:val="bullet"/>
      <w:lvlText w:val="•"/>
      <w:lvlJc w:val="left"/>
      <w:pPr>
        <w:ind w:left="588" w:hanging="226"/>
      </w:pPr>
      <w:rPr>
        <w:rFonts w:hint="default"/>
        <w:lang w:val="ru-RU" w:eastAsia="en-US" w:bidi="ar-SA"/>
      </w:rPr>
    </w:lvl>
    <w:lvl w:ilvl="2" w:tplc="60E2495A">
      <w:numFmt w:val="bullet"/>
      <w:lvlText w:val="•"/>
      <w:lvlJc w:val="left"/>
      <w:pPr>
        <w:ind w:left="1037" w:hanging="226"/>
      </w:pPr>
      <w:rPr>
        <w:rFonts w:hint="default"/>
        <w:lang w:val="ru-RU" w:eastAsia="en-US" w:bidi="ar-SA"/>
      </w:rPr>
    </w:lvl>
    <w:lvl w:ilvl="3" w:tplc="729E80A4">
      <w:numFmt w:val="bullet"/>
      <w:lvlText w:val="•"/>
      <w:lvlJc w:val="left"/>
      <w:pPr>
        <w:ind w:left="1485" w:hanging="226"/>
      </w:pPr>
      <w:rPr>
        <w:rFonts w:hint="default"/>
        <w:lang w:val="ru-RU" w:eastAsia="en-US" w:bidi="ar-SA"/>
      </w:rPr>
    </w:lvl>
    <w:lvl w:ilvl="4" w:tplc="9BA80A9E">
      <w:numFmt w:val="bullet"/>
      <w:lvlText w:val="•"/>
      <w:lvlJc w:val="left"/>
      <w:pPr>
        <w:ind w:left="1934" w:hanging="226"/>
      </w:pPr>
      <w:rPr>
        <w:rFonts w:hint="default"/>
        <w:lang w:val="ru-RU" w:eastAsia="en-US" w:bidi="ar-SA"/>
      </w:rPr>
    </w:lvl>
    <w:lvl w:ilvl="5" w:tplc="8F5A0718">
      <w:numFmt w:val="bullet"/>
      <w:lvlText w:val="•"/>
      <w:lvlJc w:val="left"/>
      <w:pPr>
        <w:ind w:left="2382" w:hanging="226"/>
      </w:pPr>
      <w:rPr>
        <w:rFonts w:hint="default"/>
        <w:lang w:val="ru-RU" w:eastAsia="en-US" w:bidi="ar-SA"/>
      </w:rPr>
    </w:lvl>
    <w:lvl w:ilvl="6" w:tplc="5F1C4730">
      <w:numFmt w:val="bullet"/>
      <w:lvlText w:val="•"/>
      <w:lvlJc w:val="left"/>
      <w:pPr>
        <w:ind w:left="2831" w:hanging="226"/>
      </w:pPr>
      <w:rPr>
        <w:rFonts w:hint="default"/>
        <w:lang w:val="ru-RU" w:eastAsia="en-US" w:bidi="ar-SA"/>
      </w:rPr>
    </w:lvl>
    <w:lvl w:ilvl="7" w:tplc="7938C438">
      <w:numFmt w:val="bullet"/>
      <w:lvlText w:val="•"/>
      <w:lvlJc w:val="left"/>
      <w:pPr>
        <w:ind w:left="3279" w:hanging="226"/>
      </w:pPr>
      <w:rPr>
        <w:rFonts w:hint="default"/>
        <w:lang w:val="ru-RU" w:eastAsia="en-US" w:bidi="ar-SA"/>
      </w:rPr>
    </w:lvl>
    <w:lvl w:ilvl="8" w:tplc="18F01274">
      <w:numFmt w:val="bullet"/>
      <w:lvlText w:val="•"/>
      <w:lvlJc w:val="left"/>
      <w:pPr>
        <w:ind w:left="3728" w:hanging="226"/>
      </w:pPr>
      <w:rPr>
        <w:rFonts w:hint="default"/>
        <w:lang w:val="ru-RU" w:eastAsia="en-US" w:bidi="ar-SA"/>
      </w:rPr>
    </w:lvl>
  </w:abstractNum>
  <w:abstractNum w:abstractNumId="2" w15:restartNumberingAfterBreak="0">
    <w:nsid w:val="67B67BAE"/>
    <w:multiLevelType w:val="hybridMultilevel"/>
    <w:tmpl w:val="37FC5076"/>
    <w:lvl w:ilvl="0" w:tplc="3B1AE1DC">
      <w:start w:val="1"/>
      <w:numFmt w:val="decimal"/>
      <w:lvlText w:val="%1."/>
      <w:lvlJc w:val="left"/>
      <w:pPr>
        <w:ind w:left="406" w:hanging="226"/>
        <w:jc w:val="right"/>
      </w:pPr>
      <w:rPr>
        <w:rFonts w:hint="default"/>
        <w:w w:val="100"/>
        <w:lang w:val="ru-RU" w:eastAsia="en-US" w:bidi="ar-SA"/>
      </w:rPr>
    </w:lvl>
    <w:lvl w:ilvl="1" w:tplc="38CA17BE">
      <w:numFmt w:val="bullet"/>
      <w:lvlText w:val="•"/>
      <w:lvlJc w:val="left"/>
      <w:pPr>
        <w:ind w:left="859" w:hanging="226"/>
      </w:pPr>
      <w:rPr>
        <w:rFonts w:hint="default"/>
        <w:lang w:val="ru-RU" w:eastAsia="en-US" w:bidi="ar-SA"/>
      </w:rPr>
    </w:lvl>
    <w:lvl w:ilvl="2" w:tplc="4EC8AEBE">
      <w:numFmt w:val="bullet"/>
      <w:lvlText w:val="•"/>
      <w:lvlJc w:val="left"/>
      <w:pPr>
        <w:ind w:left="1318" w:hanging="226"/>
      </w:pPr>
      <w:rPr>
        <w:rFonts w:hint="default"/>
        <w:lang w:val="ru-RU" w:eastAsia="en-US" w:bidi="ar-SA"/>
      </w:rPr>
    </w:lvl>
    <w:lvl w:ilvl="3" w:tplc="1E646AF4">
      <w:numFmt w:val="bullet"/>
      <w:lvlText w:val="•"/>
      <w:lvlJc w:val="left"/>
      <w:pPr>
        <w:ind w:left="1777" w:hanging="226"/>
      </w:pPr>
      <w:rPr>
        <w:rFonts w:hint="default"/>
        <w:lang w:val="ru-RU" w:eastAsia="en-US" w:bidi="ar-SA"/>
      </w:rPr>
    </w:lvl>
    <w:lvl w:ilvl="4" w:tplc="9C08659C">
      <w:numFmt w:val="bullet"/>
      <w:lvlText w:val="•"/>
      <w:lvlJc w:val="left"/>
      <w:pPr>
        <w:ind w:left="2236" w:hanging="226"/>
      </w:pPr>
      <w:rPr>
        <w:rFonts w:hint="default"/>
        <w:lang w:val="ru-RU" w:eastAsia="en-US" w:bidi="ar-SA"/>
      </w:rPr>
    </w:lvl>
    <w:lvl w:ilvl="5" w:tplc="74EC1800">
      <w:numFmt w:val="bullet"/>
      <w:lvlText w:val="•"/>
      <w:lvlJc w:val="left"/>
      <w:pPr>
        <w:ind w:left="2695" w:hanging="226"/>
      </w:pPr>
      <w:rPr>
        <w:rFonts w:hint="default"/>
        <w:lang w:val="ru-RU" w:eastAsia="en-US" w:bidi="ar-SA"/>
      </w:rPr>
    </w:lvl>
    <w:lvl w:ilvl="6" w:tplc="04F0BA0C">
      <w:numFmt w:val="bullet"/>
      <w:lvlText w:val="•"/>
      <w:lvlJc w:val="left"/>
      <w:pPr>
        <w:ind w:left="3154" w:hanging="226"/>
      </w:pPr>
      <w:rPr>
        <w:rFonts w:hint="default"/>
        <w:lang w:val="ru-RU" w:eastAsia="en-US" w:bidi="ar-SA"/>
      </w:rPr>
    </w:lvl>
    <w:lvl w:ilvl="7" w:tplc="E8940EF0">
      <w:numFmt w:val="bullet"/>
      <w:lvlText w:val="•"/>
      <w:lvlJc w:val="left"/>
      <w:pPr>
        <w:ind w:left="3613" w:hanging="226"/>
      </w:pPr>
      <w:rPr>
        <w:rFonts w:hint="default"/>
        <w:lang w:val="ru-RU" w:eastAsia="en-US" w:bidi="ar-SA"/>
      </w:rPr>
    </w:lvl>
    <w:lvl w:ilvl="8" w:tplc="6E0E8C82">
      <w:numFmt w:val="bullet"/>
      <w:lvlText w:val="•"/>
      <w:lvlJc w:val="left"/>
      <w:pPr>
        <w:ind w:left="4072" w:hanging="226"/>
      </w:pPr>
      <w:rPr>
        <w:rFonts w:hint="default"/>
        <w:lang w:val="ru-RU" w:eastAsia="en-US" w:bidi="ar-SA"/>
      </w:rPr>
    </w:lvl>
  </w:abstractNum>
  <w:abstractNum w:abstractNumId="3" w15:restartNumberingAfterBreak="0">
    <w:nsid w:val="6FA00DD0"/>
    <w:multiLevelType w:val="hybridMultilevel"/>
    <w:tmpl w:val="29E6B448"/>
    <w:lvl w:ilvl="0" w:tplc="9B7C91F2">
      <w:start w:val="26"/>
      <w:numFmt w:val="decimal"/>
      <w:lvlText w:val="%1."/>
      <w:lvlJc w:val="left"/>
      <w:pPr>
        <w:ind w:left="870" w:hanging="284"/>
        <w:jc w:val="right"/>
      </w:pPr>
      <w:rPr>
        <w:rFonts w:hint="default"/>
        <w:w w:val="100"/>
        <w:lang w:val="ru-RU" w:eastAsia="en-US" w:bidi="ar-SA"/>
      </w:rPr>
    </w:lvl>
    <w:lvl w:ilvl="1" w:tplc="68C277E4">
      <w:numFmt w:val="bullet"/>
      <w:lvlText w:val="•"/>
      <w:lvlJc w:val="left"/>
      <w:pPr>
        <w:ind w:left="1292" w:hanging="284"/>
      </w:pPr>
      <w:rPr>
        <w:rFonts w:hint="default"/>
        <w:lang w:val="ru-RU" w:eastAsia="en-US" w:bidi="ar-SA"/>
      </w:rPr>
    </w:lvl>
    <w:lvl w:ilvl="2" w:tplc="D864FC2C">
      <w:numFmt w:val="bullet"/>
      <w:lvlText w:val="•"/>
      <w:lvlJc w:val="left"/>
      <w:pPr>
        <w:ind w:left="1704" w:hanging="284"/>
      </w:pPr>
      <w:rPr>
        <w:rFonts w:hint="default"/>
        <w:lang w:val="ru-RU" w:eastAsia="en-US" w:bidi="ar-SA"/>
      </w:rPr>
    </w:lvl>
    <w:lvl w:ilvl="3" w:tplc="E3E0B55C">
      <w:numFmt w:val="bullet"/>
      <w:lvlText w:val="•"/>
      <w:lvlJc w:val="left"/>
      <w:pPr>
        <w:ind w:left="2116" w:hanging="284"/>
      </w:pPr>
      <w:rPr>
        <w:rFonts w:hint="default"/>
        <w:lang w:val="ru-RU" w:eastAsia="en-US" w:bidi="ar-SA"/>
      </w:rPr>
    </w:lvl>
    <w:lvl w:ilvl="4" w:tplc="382688E2">
      <w:numFmt w:val="bullet"/>
      <w:lvlText w:val="•"/>
      <w:lvlJc w:val="left"/>
      <w:pPr>
        <w:ind w:left="2528" w:hanging="284"/>
      </w:pPr>
      <w:rPr>
        <w:rFonts w:hint="default"/>
        <w:lang w:val="ru-RU" w:eastAsia="en-US" w:bidi="ar-SA"/>
      </w:rPr>
    </w:lvl>
    <w:lvl w:ilvl="5" w:tplc="F1A4A90C">
      <w:numFmt w:val="bullet"/>
      <w:lvlText w:val="•"/>
      <w:lvlJc w:val="left"/>
      <w:pPr>
        <w:ind w:left="2940" w:hanging="284"/>
      </w:pPr>
      <w:rPr>
        <w:rFonts w:hint="default"/>
        <w:lang w:val="ru-RU" w:eastAsia="en-US" w:bidi="ar-SA"/>
      </w:rPr>
    </w:lvl>
    <w:lvl w:ilvl="6" w:tplc="CEE4A96C">
      <w:numFmt w:val="bullet"/>
      <w:lvlText w:val="•"/>
      <w:lvlJc w:val="left"/>
      <w:pPr>
        <w:ind w:left="3352" w:hanging="284"/>
      </w:pPr>
      <w:rPr>
        <w:rFonts w:hint="default"/>
        <w:lang w:val="ru-RU" w:eastAsia="en-US" w:bidi="ar-SA"/>
      </w:rPr>
    </w:lvl>
    <w:lvl w:ilvl="7" w:tplc="1D98A546">
      <w:numFmt w:val="bullet"/>
      <w:lvlText w:val="•"/>
      <w:lvlJc w:val="left"/>
      <w:pPr>
        <w:ind w:left="3765" w:hanging="284"/>
      </w:pPr>
      <w:rPr>
        <w:rFonts w:hint="default"/>
        <w:lang w:val="ru-RU" w:eastAsia="en-US" w:bidi="ar-SA"/>
      </w:rPr>
    </w:lvl>
    <w:lvl w:ilvl="8" w:tplc="033A4822">
      <w:numFmt w:val="bullet"/>
      <w:lvlText w:val="•"/>
      <w:lvlJc w:val="left"/>
      <w:pPr>
        <w:ind w:left="4177" w:hanging="284"/>
      </w:pPr>
      <w:rPr>
        <w:rFonts w:hint="default"/>
        <w:lang w:val="ru-RU" w:eastAsia="en-US" w:bidi="ar-SA"/>
      </w:rPr>
    </w:lvl>
  </w:abstractNum>
  <w:abstractNum w:abstractNumId="4" w15:restartNumberingAfterBreak="0">
    <w:nsid w:val="7CBF0764"/>
    <w:multiLevelType w:val="hybridMultilevel"/>
    <w:tmpl w:val="6DD4CAE0"/>
    <w:lvl w:ilvl="0" w:tplc="68A8900A">
      <w:start w:val="26"/>
      <w:numFmt w:val="decimal"/>
      <w:lvlText w:val="%1."/>
      <w:lvlJc w:val="left"/>
      <w:pPr>
        <w:ind w:left="417" w:hanging="290"/>
      </w:pPr>
      <w:rPr>
        <w:rFonts w:hint="default"/>
        <w:w w:val="100"/>
        <w:lang w:val="ru-RU" w:eastAsia="en-US" w:bidi="ar-SA"/>
      </w:rPr>
    </w:lvl>
    <w:lvl w:ilvl="1" w:tplc="500E7AD6">
      <w:numFmt w:val="bullet"/>
      <w:lvlText w:val="•"/>
      <w:lvlJc w:val="left"/>
      <w:pPr>
        <w:ind w:left="865" w:hanging="290"/>
      </w:pPr>
      <w:rPr>
        <w:rFonts w:hint="default"/>
        <w:lang w:val="ru-RU" w:eastAsia="en-US" w:bidi="ar-SA"/>
      </w:rPr>
    </w:lvl>
    <w:lvl w:ilvl="2" w:tplc="EE0608F0">
      <w:numFmt w:val="bullet"/>
      <w:lvlText w:val="•"/>
      <w:lvlJc w:val="left"/>
      <w:pPr>
        <w:ind w:left="1310" w:hanging="290"/>
      </w:pPr>
      <w:rPr>
        <w:rFonts w:hint="default"/>
        <w:lang w:val="ru-RU" w:eastAsia="en-US" w:bidi="ar-SA"/>
      </w:rPr>
    </w:lvl>
    <w:lvl w:ilvl="3" w:tplc="42DC7840">
      <w:numFmt w:val="bullet"/>
      <w:lvlText w:val="•"/>
      <w:lvlJc w:val="left"/>
      <w:pPr>
        <w:ind w:left="1756" w:hanging="290"/>
      </w:pPr>
      <w:rPr>
        <w:rFonts w:hint="default"/>
        <w:lang w:val="ru-RU" w:eastAsia="en-US" w:bidi="ar-SA"/>
      </w:rPr>
    </w:lvl>
    <w:lvl w:ilvl="4" w:tplc="B80064FE">
      <w:numFmt w:val="bullet"/>
      <w:lvlText w:val="•"/>
      <w:lvlJc w:val="left"/>
      <w:pPr>
        <w:ind w:left="2201" w:hanging="290"/>
      </w:pPr>
      <w:rPr>
        <w:rFonts w:hint="default"/>
        <w:lang w:val="ru-RU" w:eastAsia="en-US" w:bidi="ar-SA"/>
      </w:rPr>
    </w:lvl>
    <w:lvl w:ilvl="5" w:tplc="EF0A00AA">
      <w:numFmt w:val="bullet"/>
      <w:lvlText w:val="•"/>
      <w:lvlJc w:val="left"/>
      <w:pPr>
        <w:ind w:left="2647" w:hanging="290"/>
      </w:pPr>
      <w:rPr>
        <w:rFonts w:hint="default"/>
        <w:lang w:val="ru-RU" w:eastAsia="en-US" w:bidi="ar-SA"/>
      </w:rPr>
    </w:lvl>
    <w:lvl w:ilvl="6" w:tplc="ED8244E0">
      <w:numFmt w:val="bullet"/>
      <w:lvlText w:val="•"/>
      <w:lvlJc w:val="left"/>
      <w:pPr>
        <w:ind w:left="3092" w:hanging="290"/>
      </w:pPr>
      <w:rPr>
        <w:rFonts w:hint="default"/>
        <w:lang w:val="ru-RU" w:eastAsia="en-US" w:bidi="ar-SA"/>
      </w:rPr>
    </w:lvl>
    <w:lvl w:ilvl="7" w:tplc="CA42F3B0">
      <w:numFmt w:val="bullet"/>
      <w:lvlText w:val="•"/>
      <w:lvlJc w:val="left"/>
      <w:pPr>
        <w:ind w:left="3538" w:hanging="290"/>
      </w:pPr>
      <w:rPr>
        <w:rFonts w:hint="default"/>
        <w:lang w:val="ru-RU" w:eastAsia="en-US" w:bidi="ar-SA"/>
      </w:rPr>
    </w:lvl>
    <w:lvl w:ilvl="8" w:tplc="622A6872">
      <w:numFmt w:val="bullet"/>
      <w:lvlText w:val="•"/>
      <w:lvlJc w:val="left"/>
      <w:pPr>
        <w:ind w:left="3983" w:hanging="290"/>
      </w:pPr>
      <w:rPr>
        <w:rFonts w:hint="default"/>
        <w:lang w:val="ru-RU" w:eastAsia="en-US" w:bidi="ar-SA"/>
      </w:rPr>
    </w:lvl>
  </w:abstractNum>
  <w:num w:numId="1" w16cid:durableId="939069302">
    <w:abstractNumId w:val="0"/>
  </w:num>
  <w:num w:numId="2" w16cid:durableId="39330720">
    <w:abstractNumId w:val="3"/>
  </w:num>
  <w:num w:numId="3" w16cid:durableId="1251233627">
    <w:abstractNumId w:val="2"/>
  </w:num>
  <w:num w:numId="4" w16cid:durableId="342512098">
    <w:abstractNumId w:val="4"/>
  </w:num>
  <w:num w:numId="5" w16cid:durableId="945574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N7A0NLMwtTQ1sTRX0lEKTi0uzszPAykwrAUAIQmxDCwAAAA="/>
  </w:docVars>
  <w:rsids>
    <w:rsidRoot w:val="00627C5B"/>
    <w:rsid w:val="00000AFA"/>
    <w:rsid w:val="00001CBA"/>
    <w:rsid w:val="00090B7E"/>
    <w:rsid w:val="000961E8"/>
    <w:rsid w:val="00181951"/>
    <w:rsid w:val="00184A3A"/>
    <w:rsid w:val="001C09E5"/>
    <w:rsid w:val="002610CE"/>
    <w:rsid w:val="00340196"/>
    <w:rsid w:val="00355289"/>
    <w:rsid w:val="003A1C76"/>
    <w:rsid w:val="003A7795"/>
    <w:rsid w:val="004D4EEF"/>
    <w:rsid w:val="004F5718"/>
    <w:rsid w:val="0054634A"/>
    <w:rsid w:val="005B1AE1"/>
    <w:rsid w:val="006276C5"/>
    <w:rsid w:val="00627C5B"/>
    <w:rsid w:val="00666E9B"/>
    <w:rsid w:val="006D3E4B"/>
    <w:rsid w:val="00741CDC"/>
    <w:rsid w:val="007B441F"/>
    <w:rsid w:val="007F3129"/>
    <w:rsid w:val="0088783B"/>
    <w:rsid w:val="008D5338"/>
    <w:rsid w:val="00950952"/>
    <w:rsid w:val="00975C25"/>
    <w:rsid w:val="009C26C1"/>
    <w:rsid w:val="009D1130"/>
    <w:rsid w:val="00A11DCC"/>
    <w:rsid w:val="00B03111"/>
    <w:rsid w:val="00B54C6C"/>
    <w:rsid w:val="00B70CF4"/>
    <w:rsid w:val="00B72560"/>
    <w:rsid w:val="00B765C5"/>
    <w:rsid w:val="00B91E33"/>
    <w:rsid w:val="00BB6198"/>
    <w:rsid w:val="00C3471F"/>
    <w:rsid w:val="00C721DA"/>
    <w:rsid w:val="00CE6443"/>
    <w:rsid w:val="00D00C5F"/>
    <w:rsid w:val="00D60F4E"/>
    <w:rsid w:val="00D649E9"/>
    <w:rsid w:val="00DF0E6D"/>
    <w:rsid w:val="00E066FE"/>
    <w:rsid w:val="00E54036"/>
    <w:rsid w:val="00E809F0"/>
    <w:rsid w:val="00ED4C09"/>
    <w:rsid w:val="00F80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6A492"/>
  <w15:docId w15:val="{0C70A90E-C3D6-4494-BFA7-B2D8DA5E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338"/>
    <w:rPr>
      <w:rFonts w:ascii="Times New Roman" w:eastAsia="Times New Roman" w:hAnsi="Times New Roman" w:cs="Times New Roman"/>
      <w:lang w:val="ru-RU"/>
    </w:rPr>
  </w:style>
  <w:style w:type="paragraph" w:styleId="1">
    <w:name w:val="heading 1"/>
    <w:basedOn w:val="a"/>
    <w:uiPriority w:val="9"/>
    <w:qFormat/>
    <w:pPr>
      <w:ind w:left="203" w:right="504"/>
      <w:jc w:val="center"/>
      <w:outlineLvl w:val="0"/>
    </w:pPr>
    <w:rPr>
      <w:b/>
      <w:bCs/>
      <w:sz w:val="28"/>
      <w:szCs w:val="28"/>
    </w:rPr>
  </w:style>
  <w:style w:type="paragraph" w:styleId="2">
    <w:name w:val="heading 2"/>
    <w:basedOn w:val="a"/>
    <w:link w:val="20"/>
    <w:uiPriority w:val="9"/>
    <w:unhideWhenUsed/>
    <w:qFormat/>
    <w:pPr>
      <w:ind w:left="1141" w:right="504"/>
      <w:jc w:val="center"/>
      <w:outlineLvl w:val="1"/>
    </w:pPr>
    <w:rPr>
      <w:b/>
      <w:bCs/>
      <w:sz w:val="24"/>
      <w:szCs w:val="24"/>
    </w:rPr>
  </w:style>
  <w:style w:type="paragraph" w:styleId="3">
    <w:name w:val="heading 3"/>
    <w:basedOn w:val="a"/>
    <w:link w:val="30"/>
    <w:uiPriority w:val="9"/>
    <w:unhideWhenUsed/>
    <w:qFormat/>
    <w:pPr>
      <w:spacing w:line="246" w:lineRule="exact"/>
      <w:ind w:left="1141"/>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133" w:right="131" w:firstLine="453"/>
      <w:jc w:val="both"/>
    </w:pPr>
  </w:style>
  <w:style w:type="paragraph" w:customStyle="1" w:styleId="TableParagraph">
    <w:name w:val="Table Paragraph"/>
    <w:basedOn w:val="a"/>
    <w:uiPriority w:val="1"/>
    <w:qFormat/>
    <w:pPr>
      <w:spacing w:before="10" w:line="212" w:lineRule="exact"/>
      <w:ind w:left="56"/>
    </w:pPr>
  </w:style>
  <w:style w:type="paragraph" w:styleId="a6">
    <w:name w:val="header"/>
    <w:basedOn w:val="a"/>
    <w:link w:val="a7"/>
    <w:uiPriority w:val="99"/>
    <w:unhideWhenUsed/>
    <w:rsid w:val="00181951"/>
    <w:pPr>
      <w:tabs>
        <w:tab w:val="center" w:pos="4677"/>
        <w:tab w:val="right" w:pos="9355"/>
      </w:tabs>
    </w:pPr>
  </w:style>
  <w:style w:type="character" w:customStyle="1" w:styleId="a7">
    <w:name w:val="Верхний колонтитул Знак"/>
    <w:basedOn w:val="a0"/>
    <w:link w:val="a6"/>
    <w:uiPriority w:val="99"/>
    <w:rsid w:val="00181951"/>
    <w:rPr>
      <w:rFonts w:ascii="Times New Roman" w:eastAsia="Times New Roman" w:hAnsi="Times New Roman" w:cs="Times New Roman"/>
      <w:lang w:val="ru-RU"/>
    </w:rPr>
  </w:style>
  <w:style w:type="paragraph" w:styleId="a8">
    <w:name w:val="footer"/>
    <w:basedOn w:val="a"/>
    <w:link w:val="a9"/>
    <w:uiPriority w:val="99"/>
    <w:unhideWhenUsed/>
    <w:rsid w:val="00181951"/>
    <w:pPr>
      <w:tabs>
        <w:tab w:val="center" w:pos="4677"/>
        <w:tab w:val="right" w:pos="9355"/>
      </w:tabs>
    </w:pPr>
  </w:style>
  <w:style w:type="character" w:customStyle="1" w:styleId="a9">
    <w:name w:val="Нижний колонтитул Знак"/>
    <w:basedOn w:val="a0"/>
    <w:link w:val="a8"/>
    <w:uiPriority w:val="99"/>
    <w:rsid w:val="00181951"/>
    <w:rPr>
      <w:rFonts w:ascii="Times New Roman" w:eastAsia="Times New Roman" w:hAnsi="Times New Roman" w:cs="Times New Roman"/>
      <w:lang w:val="ru-RU"/>
    </w:rPr>
  </w:style>
  <w:style w:type="character" w:styleId="aa">
    <w:name w:val="Hyperlink"/>
    <w:basedOn w:val="a0"/>
    <w:uiPriority w:val="99"/>
    <w:unhideWhenUsed/>
    <w:rsid w:val="00181951"/>
    <w:rPr>
      <w:color w:val="0000FF" w:themeColor="hyperlink"/>
      <w:u w:val="single"/>
    </w:rPr>
  </w:style>
  <w:style w:type="character" w:styleId="ab">
    <w:name w:val="Unresolved Mention"/>
    <w:basedOn w:val="a0"/>
    <w:uiPriority w:val="99"/>
    <w:semiHidden/>
    <w:unhideWhenUsed/>
    <w:rsid w:val="00181951"/>
    <w:rPr>
      <w:color w:val="605E5C"/>
      <w:shd w:val="clear" w:color="auto" w:fill="E1DFDD"/>
    </w:rPr>
  </w:style>
  <w:style w:type="character" w:customStyle="1" w:styleId="a4">
    <w:name w:val="Основной текст Знак"/>
    <w:basedOn w:val="a0"/>
    <w:link w:val="a3"/>
    <w:uiPriority w:val="1"/>
    <w:rsid w:val="009C26C1"/>
    <w:rPr>
      <w:rFonts w:ascii="Times New Roman" w:eastAsia="Times New Roman" w:hAnsi="Times New Roman" w:cs="Times New Roman"/>
      <w:lang w:val="ru-RU"/>
    </w:rPr>
  </w:style>
  <w:style w:type="character" w:customStyle="1" w:styleId="20">
    <w:name w:val="Заголовок 2 Знак"/>
    <w:basedOn w:val="a0"/>
    <w:link w:val="2"/>
    <w:uiPriority w:val="9"/>
    <w:rsid w:val="00975C25"/>
    <w:rPr>
      <w:rFonts w:ascii="Times New Roman" w:eastAsia="Times New Roman" w:hAnsi="Times New Roman" w:cs="Times New Roman"/>
      <w:b/>
      <w:bCs/>
      <w:sz w:val="24"/>
      <w:szCs w:val="24"/>
      <w:lang w:val="ru-RU"/>
    </w:rPr>
  </w:style>
  <w:style w:type="character" w:customStyle="1" w:styleId="markedcontent">
    <w:name w:val="markedcontent"/>
    <w:basedOn w:val="a0"/>
    <w:rsid w:val="00975C25"/>
  </w:style>
  <w:style w:type="table" w:styleId="ac">
    <w:name w:val="Table Grid"/>
    <w:basedOn w:val="a1"/>
    <w:uiPriority w:val="39"/>
    <w:rsid w:val="004D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70CF4"/>
    <w:rPr>
      <w:rFonts w:ascii="Times New Roman" w:eastAsia="Times New Roman" w:hAnsi="Times New Roman" w:cs="Times New Roman"/>
      <w:b/>
      <w:bCs/>
      <w:lang w:val="ru-RU"/>
    </w:rPr>
  </w:style>
  <w:style w:type="character" w:styleId="ad">
    <w:name w:val="annotation reference"/>
    <w:basedOn w:val="a0"/>
    <w:uiPriority w:val="99"/>
    <w:semiHidden/>
    <w:unhideWhenUsed/>
    <w:rsid w:val="007F3129"/>
    <w:rPr>
      <w:sz w:val="16"/>
      <w:szCs w:val="16"/>
    </w:rPr>
  </w:style>
  <w:style w:type="paragraph" w:styleId="ae">
    <w:name w:val="annotation text"/>
    <w:basedOn w:val="a"/>
    <w:link w:val="af"/>
    <w:uiPriority w:val="99"/>
    <w:unhideWhenUsed/>
    <w:rsid w:val="007F3129"/>
    <w:rPr>
      <w:sz w:val="20"/>
      <w:szCs w:val="20"/>
    </w:rPr>
  </w:style>
  <w:style w:type="character" w:customStyle="1" w:styleId="af">
    <w:name w:val="Текст примечания Знак"/>
    <w:basedOn w:val="a0"/>
    <w:link w:val="ae"/>
    <w:uiPriority w:val="99"/>
    <w:rsid w:val="007F3129"/>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7F3129"/>
    <w:rPr>
      <w:b/>
      <w:bCs/>
    </w:rPr>
  </w:style>
  <w:style w:type="character" w:customStyle="1" w:styleId="af1">
    <w:name w:val="Тема примечания Знак"/>
    <w:basedOn w:val="af"/>
    <w:link w:val="af0"/>
    <w:uiPriority w:val="99"/>
    <w:semiHidden/>
    <w:rsid w:val="007F3129"/>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4841-4742" TargetMode="External"/><Relationship Id="rId18" Type="http://schemas.openxmlformats.org/officeDocument/2006/relationships/hyperlink" Target="mailto:gaukhar.kenzhegulova@gmail.com" TargetMode="External"/><Relationship Id="rId26" Type="http://schemas.openxmlformats.org/officeDocument/2006/relationships/hyperlink" Target="mailto:tleuberdieva@yandex.ru" TargetMode="External"/><Relationship Id="rId3" Type="http://schemas.openxmlformats.org/officeDocument/2006/relationships/settings" Target="settings.xml"/><Relationship Id="rId21" Type="http://schemas.openxmlformats.org/officeDocument/2006/relationships/hyperlink" Target="https://orcid.org/0000-0001-7841-257" TargetMode="External"/><Relationship Id="rId7" Type="http://schemas.openxmlformats.org/officeDocument/2006/relationships/hyperlink" Target="mailto:gaukhar.kenzhegulova@gmail.com" TargetMode="External"/><Relationship Id="rId12" Type="http://schemas.openxmlformats.org/officeDocument/2006/relationships/hyperlink" Target="mailto:gaukhar.kenzhegulova@gmail.com" TargetMode="External"/><Relationship Id="rId17" Type="http://schemas.openxmlformats.org/officeDocument/2006/relationships/hyperlink" Target="https://orcid.org/0000-0003-1708-8208" TargetMode="External"/><Relationship Id="rId25" Type="http://schemas.openxmlformats.org/officeDocument/2006/relationships/hyperlink" Target="https://orcid.org/0000-0002-4841-474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ka_91@inbox.ru" TargetMode="External"/><Relationship Id="rId20" Type="http://schemas.openxmlformats.org/officeDocument/2006/relationships/hyperlink" Target="mailto:tleuberdieva@yandex.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1708-8208" TargetMode="External"/><Relationship Id="rId24" Type="http://schemas.openxmlformats.org/officeDocument/2006/relationships/hyperlink" Target="mailto:gaukhar.kenzhegulova@gmail.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rcid.org/0000-0001-7841-257" TargetMode="External"/><Relationship Id="rId23" Type="http://schemas.openxmlformats.org/officeDocument/2006/relationships/hyperlink" Target="https://orcid.org/0000-0003-1708-8208" TargetMode="External"/><Relationship Id="rId28" Type="http://schemas.openxmlformats.org/officeDocument/2006/relationships/header" Target="header1.xml"/><Relationship Id="rId10" Type="http://schemas.openxmlformats.org/officeDocument/2006/relationships/hyperlink" Target="mailto:maka_91@inbox.ru" TargetMode="External"/><Relationship Id="rId19" Type="http://schemas.openxmlformats.org/officeDocument/2006/relationships/hyperlink" Target="https://orcid.org/0000-0002-4841-4742"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gaukhar.kenzhegulova@gmail.com" TargetMode="External"/><Relationship Id="rId14" Type="http://schemas.openxmlformats.org/officeDocument/2006/relationships/hyperlink" Target="mailto:tleuberdieva@yandex.ru" TargetMode="External"/><Relationship Id="rId22" Type="http://schemas.openxmlformats.org/officeDocument/2006/relationships/hyperlink" Target="mailto:maka_91@inbox.ru" TargetMode="External"/><Relationship Id="rId27" Type="http://schemas.openxmlformats.org/officeDocument/2006/relationships/hyperlink" Target="https://orcid.org/0000-0001-7841-257" TargetMode="External"/><Relationship Id="rId30" Type="http://schemas.openxmlformats.org/officeDocument/2006/relationships/footer" Target="footer1.xml"/><Relationship Id="rId8" Type="http://schemas.openxmlformats.org/officeDocument/2006/relationships/hyperlink" Target="mailto:gaukhar.kenzhegulo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Adinkin</dc:creator>
  <cp:lastModifiedBy>Anel Kireyeva</cp:lastModifiedBy>
  <cp:revision>4</cp:revision>
  <dcterms:created xsi:type="dcterms:W3CDTF">2023-03-04T15:21:00Z</dcterms:created>
  <dcterms:modified xsi:type="dcterms:W3CDTF">2023-03-04T15:22:00Z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Adobe InDesign CS5.5 (7.5)</vt:lpwstr>
  </property>
  <property fmtid="{D5CDD505-2E9C-101B-9397-08002B2CF9AE}" pid="4" name="LastSaved">
    <vt:filetime>2021-10-07T00:00:00Z</vt:filetime>
  </property>
  <property fmtid="{D5CDD505-2E9C-101B-9397-08002B2CF9AE}" pid="5" name="GrammarlyDocumentId">
    <vt:lpwstr>0d5281b8188d9b5d98c67761246eca45a7dd12ee5b2278aa1790dc48bff1f024</vt:lpwstr>
  </property>
</Properties>
</file>